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D67" w:rsidRPr="007B1003" w:rsidRDefault="00D56D67" w:rsidP="00D56D67">
      <w:pPr>
        <w:jc w:val="center"/>
        <w:rPr>
          <w:b/>
          <w:sz w:val="24"/>
          <w:szCs w:val="24"/>
        </w:rPr>
      </w:pPr>
      <w:r w:rsidRPr="007B1003">
        <w:rPr>
          <w:b/>
          <w:sz w:val="24"/>
          <w:szCs w:val="24"/>
        </w:rPr>
        <w:t xml:space="preserve">Муниципальное бюджетное общеобразовательное учреждение </w:t>
      </w:r>
    </w:p>
    <w:p w:rsidR="00D56D67" w:rsidRPr="007B1003" w:rsidRDefault="00D56D67" w:rsidP="00D56D67">
      <w:pPr>
        <w:jc w:val="center"/>
        <w:rPr>
          <w:b/>
          <w:sz w:val="24"/>
          <w:szCs w:val="24"/>
        </w:rPr>
      </w:pPr>
      <w:r w:rsidRPr="007B1003">
        <w:rPr>
          <w:b/>
          <w:sz w:val="24"/>
          <w:szCs w:val="24"/>
        </w:rPr>
        <w:t>«</w:t>
      </w:r>
      <w:proofErr w:type="spellStart"/>
      <w:r w:rsidRPr="007B1003">
        <w:rPr>
          <w:b/>
          <w:sz w:val="24"/>
          <w:szCs w:val="24"/>
        </w:rPr>
        <w:t>Высокогорская</w:t>
      </w:r>
      <w:proofErr w:type="spellEnd"/>
      <w:r w:rsidRPr="007B1003">
        <w:rPr>
          <w:b/>
          <w:sz w:val="24"/>
          <w:szCs w:val="24"/>
        </w:rPr>
        <w:t xml:space="preserve"> средняя общеобразовательная школа №1</w:t>
      </w:r>
    </w:p>
    <w:p w:rsidR="00D56D67" w:rsidRPr="007B1003" w:rsidRDefault="00D56D67" w:rsidP="00D56D67">
      <w:pPr>
        <w:jc w:val="center"/>
        <w:rPr>
          <w:b/>
          <w:sz w:val="24"/>
          <w:szCs w:val="24"/>
        </w:rPr>
      </w:pPr>
      <w:proofErr w:type="spellStart"/>
      <w:r w:rsidRPr="007B1003">
        <w:rPr>
          <w:b/>
          <w:sz w:val="24"/>
          <w:szCs w:val="24"/>
        </w:rPr>
        <w:t>Высокогорского</w:t>
      </w:r>
      <w:proofErr w:type="spellEnd"/>
      <w:r w:rsidRPr="007B1003">
        <w:rPr>
          <w:b/>
          <w:sz w:val="24"/>
          <w:szCs w:val="24"/>
        </w:rPr>
        <w:t xml:space="preserve"> муниципального района Республики Татарстан»</w:t>
      </w:r>
    </w:p>
    <w:p w:rsidR="00D56D67" w:rsidRPr="007B1003" w:rsidRDefault="00D56D67" w:rsidP="00D56D67">
      <w:pPr>
        <w:jc w:val="center"/>
        <w:rPr>
          <w:b/>
          <w:sz w:val="24"/>
          <w:szCs w:val="24"/>
        </w:rPr>
      </w:pPr>
    </w:p>
    <w:tbl>
      <w:tblPr>
        <w:tblpPr w:leftFromText="180" w:rightFromText="180" w:vertAnchor="text" w:horzAnchor="margin" w:tblpXSpec="center" w:tblpY="203"/>
        <w:tblW w:w="11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69"/>
        <w:gridCol w:w="3827"/>
        <w:gridCol w:w="4394"/>
      </w:tblGrid>
      <w:tr w:rsidR="00D56D67" w:rsidRPr="007B1003" w:rsidTr="00451B06">
        <w:tc>
          <w:tcPr>
            <w:tcW w:w="3369" w:type="dxa"/>
          </w:tcPr>
          <w:p w:rsidR="00D56D67" w:rsidRPr="007B1003" w:rsidRDefault="00D56D67" w:rsidP="00451B06">
            <w:pPr>
              <w:tabs>
                <w:tab w:val="right" w:pos="9780"/>
              </w:tabs>
              <w:jc w:val="center"/>
              <w:rPr>
                <w:sz w:val="24"/>
                <w:szCs w:val="24"/>
              </w:rPr>
            </w:pPr>
            <w:r w:rsidRPr="007B1003">
              <w:rPr>
                <w:sz w:val="24"/>
                <w:szCs w:val="24"/>
              </w:rPr>
              <w:t>Рассмотрено</w:t>
            </w:r>
          </w:p>
          <w:p w:rsidR="00D56D67" w:rsidRPr="007B1003" w:rsidRDefault="00D56D67" w:rsidP="00451B06">
            <w:pPr>
              <w:tabs>
                <w:tab w:val="right" w:pos="9780"/>
              </w:tabs>
              <w:jc w:val="right"/>
              <w:rPr>
                <w:sz w:val="24"/>
                <w:szCs w:val="24"/>
              </w:rPr>
            </w:pPr>
            <w:r w:rsidRPr="007B1003">
              <w:rPr>
                <w:sz w:val="24"/>
                <w:szCs w:val="24"/>
              </w:rPr>
              <w:t xml:space="preserve"> на заседании</w:t>
            </w:r>
            <w:r w:rsidRPr="007B1003">
              <w:rPr>
                <w:sz w:val="24"/>
                <w:szCs w:val="24"/>
              </w:rPr>
              <w:tab/>
              <w:t>……С.Г.Гончарова</w:t>
            </w:r>
          </w:p>
          <w:p w:rsidR="00D56D67" w:rsidRPr="007B1003" w:rsidRDefault="00D56D67" w:rsidP="00451B06">
            <w:pPr>
              <w:rPr>
                <w:sz w:val="24"/>
                <w:szCs w:val="24"/>
              </w:rPr>
            </w:pPr>
            <w:r w:rsidRPr="007B1003">
              <w:rPr>
                <w:sz w:val="24"/>
                <w:szCs w:val="24"/>
              </w:rPr>
              <w:t>Руководитель  МО</w:t>
            </w:r>
          </w:p>
          <w:p w:rsidR="00D56D67" w:rsidRPr="007B1003" w:rsidRDefault="00D56D67" w:rsidP="00D56D67">
            <w:pPr>
              <w:rPr>
                <w:sz w:val="24"/>
                <w:szCs w:val="24"/>
              </w:rPr>
            </w:pPr>
            <w:r w:rsidRPr="007B1003">
              <w:rPr>
                <w:sz w:val="24"/>
                <w:szCs w:val="24"/>
              </w:rPr>
              <w:t>___________/</w:t>
            </w:r>
            <w:proofErr w:type="spellStart"/>
            <w:r w:rsidRPr="007B1003">
              <w:rPr>
                <w:sz w:val="24"/>
                <w:szCs w:val="24"/>
              </w:rPr>
              <w:t>Г.В.Насыбуллина</w:t>
            </w:r>
            <w:proofErr w:type="spellEnd"/>
          </w:p>
          <w:p w:rsidR="00D56D67" w:rsidRPr="007B1003" w:rsidRDefault="00D56D67" w:rsidP="00451B06">
            <w:pPr>
              <w:rPr>
                <w:sz w:val="24"/>
                <w:szCs w:val="24"/>
              </w:rPr>
            </w:pPr>
            <w:r w:rsidRPr="007B1003">
              <w:rPr>
                <w:sz w:val="24"/>
                <w:szCs w:val="24"/>
              </w:rPr>
              <w:t xml:space="preserve">Протокол № 1 </w:t>
            </w:r>
          </w:p>
          <w:p w:rsidR="00D56D67" w:rsidRPr="007B1003" w:rsidRDefault="00D56D67" w:rsidP="00451B06">
            <w:pPr>
              <w:rPr>
                <w:sz w:val="24"/>
                <w:szCs w:val="24"/>
              </w:rPr>
            </w:pPr>
            <w:r w:rsidRPr="007B1003">
              <w:rPr>
                <w:sz w:val="24"/>
                <w:szCs w:val="24"/>
              </w:rPr>
              <w:t>от  25.08.2017</w:t>
            </w:r>
          </w:p>
        </w:tc>
        <w:tc>
          <w:tcPr>
            <w:tcW w:w="3827" w:type="dxa"/>
          </w:tcPr>
          <w:p w:rsidR="00D56D67" w:rsidRPr="007B1003" w:rsidRDefault="00D56D67" w:rsidP="00451B06">
            <w:pPr>
              <w:jc w:val="center"/>
              <w:rPr>
                <w:sz w:val="24"/>
                <w:szCs w:val="24"/>
              </w:rPr>
            </w:pPr>
            <w:r w:rsidRPr="007B1003">
              <w:rPr>
                <w:sz w:val="24"/>
                <w:szCs w:val="24"/>
              </w:rPr>
              <w:t>Согласовано</w:t>
            </w:r>
          </w:p>
          <w:p w:rsidR="00D56D67" w:rsidRPr="007B1003" w:rsidRDefault="00D56D67" w:rsidP="00451B06">
            <w:pPr>
              <w:rPr>
                <w:sz w:val="24"/>
                <w:szCs w:val="24"/>
              </w:rPr>
            </w:pPr>
            <w:r w:rsidRPr="007B1003">
              <w:rPr>
                <w:sz w:val="24"/>
                <w:szCs w:val="24"/>
              </w:rPr>
              <w:t>Заместитель директо</w:t>
            </w:r>
            <w:r w:rsidR="00BB2D00">
              <w:rPr>
                <w:sz w:val="24"/>
                <w:szCs w:val="24"/>
              </w:rPr>
              <w:t>ра _____________/З.Ю.Владимиров</w:t>
            </w:r>
            <w:r w:rsidRPr="007B1003">
              <w:rPr>
                <w:sz w:val="24"/>
                <w:szCs w:val="24"/>
              </w:rPr>
              <w:t>а</w:t>
            </w:r>
          </w:p>
          <w:p w:rsidR="00D56D67" w:rsidRPr="007B1003" w:rsidRDefault="00D56D67" w:rsidP="00451B06">
            <w:pPr>
              <w:rPr>
                <w:sz w:val="24"/>
                <w:szCs w:val="24"/>
              </w:rPr>
            </w:pPr>
          </w:p>
          <w:p w:rsidR="00D56D67" w:rsidRPr="007B1003" w:rsidRDefault="00D56D67" w:rsidP="00451B06">
            <w:pPr>
              <w:rPr>
                <w:sz w:val="24"/>
                <w:szCs w:val="24"/>
              </w:rPr>
            </w:pPr>
            <w:r w:rsidRPr="007B1003">
              <w:rPr>
                <w:sz w:val="24"/>
                <w:szCs w:val="24"/>
              </w:rPr>
              <w:t>Дата  28.08.2017</w:t>
            </w:r>
          </w:p>
        </w:tc>
        <w:tc>
          <w:tcPr>
            <w:tcW w:w="4394" w:type="dxa"/>
          </w:tcPr>
          <w:p w:rsidR="00D56D67" w:rsidRPr="007B1003" w:rsidRDefault="00D56D67" w:rsidP="00451B06">
            <w:pPr>
              <w:jc w:val="center"/>
              <w:rPr>
                <w:sz w:val="24"/>
                <w:szCs w:val="24"/>
              </w:rPr>
            </w:pPr>
            <w:r w:rsidRPr="007B1003">
              <w:rPr>
                <w:sz w:val="24"/>
                <w:szCs w:val="24"/>
              </w:rPr>
              <w:t>Утверждено</w:t>
            </w:r>
          </w:p>
          <w:p w:rsidR="00D56D67" w:rsidRPr="007B1003" w:rsidRDefault="00D56D67" w:rsidP="00451B06">
            <w:pPr>
              <w:rPr>
                <w:sz w:val="24"/>
                <w:szCs w:val="24"/>
              </w:rPr>
            </w:pPr>
            <w:r w:rsidRPr="007B1003">
              <w:rPr>
                <w:sz w:val="24"/>
                <w:szCs w:val="24"/>
              </w:rPr>
              <w:t>Директор  МБОУ</w:t>
            </w:r>
            <w:proofErr w:type="gramStart"/>
            <w:r w:rsidRPr="007B1003">
              <w:rPr>
                <w:sz w:val="24"/>
                <w:szCs w:val="24"/>
              </w:rPr>
              <w:t>«В</w:t>
            </w:r>
            <w:proofErr w:type="gramEnd"/>
            <w:r w:rsidRPr="007B1003">
              <w:rPr>
                <w:sz w:val="24"/>
                <w:szCs w:val="24"/>
              </w:rPr>
              <w:t xml:space="preserve">СОШ№1»  </w:t>
            </w:r>
          </w:p>
          <w:p w:rsidR="00D56D67" w:rsidRPr="007B1003" w:rsidRDefault="00D56D67" w:rsidP="00451B06">
            <w:pPr>
              <w:rPr>
                <w:sz w:val="24"/>
                <w:szCs w:val="24"/>
              </w:rPr>
            </w:pPr>
            <w:r w:rsidRPr="007B1003">
              <w:rPr>
                <w:sz w:val="24"/>
                <w:szCs w:val="24"/>
              </w:rPr>
              <w:t xml:space="preserve">_______     </w:t>
            </w:r>
            <w:proofErr w:type="spellStart"/>
            <w:r w:rsidRPr="007B1003">
              <w:rPr>
                <w:sz w:val="24"/>
                <w:szCs w:val="24"/>
              </w:rPr>
              <w:t>Е.С.Гильманова</w:t>
            </w:r>
            <w:proofErr w:type="spellEnd"/>
          </w:p>
          <w:p w:rsidR="00D56D67" w:rsidRPr="007B1003" w:rsidRDefault="00D56D67" w:rsidP="00451B06">
            <w:pPr>
              <w:rPr>
                <w:sz w:val="24"/>
                <w:szCs w:val="24"/>
              </w:rPr>
            </w:pPr>
          </w:p>
          <w:p w:rsidR="00D56D67" w:rsidRPr="007B1003" w:rsidRDefault="00D56D67" w:rsidP="00451B06">
            <w:pPr>
              <w:rPr>
                <w:sz w:val="24"/>
                <w:szCs w:val="24"/>
              </w:rPr>
            </w:pPr>
            <w:r w:rsidRPr="007B1003">
              <w:rPr>
                <w:sz w:val="24"/>
                <w:szCs w:val="24"/>
              </w:rPr>
              <w:t>Протокол №  1 заседания педагогического совета от 29.08.2017</w:t>
            </w:r>
          </w:p>
        </w:tc>
      </w:tr>
    </w:tbl>
    <w:p w:rsidR="00D56D67" w:rsidRPr="007B1003" w:rsidRDefault="00D56D67" w:rsidP="00D56D67">
      <w:pPr>
        <w:jc w:val="center"/>
        <w:rPr>
          <w:b/>
          <w:sz w:val="24"/>
          <w:szCs w:val="24"/>
        </w:rPr>
      </w:pPr>
    </w:p>
    <w:p w:rsidR="00D56D67" w:rsidRPr="007B1003" w:rsidRDefault="00D56D67" w:rsidP="00D56D67">
      <w:pPr>
        <w:jc w:val="center"/>
        <w:rPr>
          <w:b/>
          <w:sz w:val="24"/>
          <w:szCs w:val="24"/>
        </w:rPr>
      </w:pPr>
    </w:p>
    <w:p w:rsidR="00D56D67" w:rsidRPr="007B1003" w:rsidRDefault="00D56D67" w:rsidP="00D56D67">
      <w:pPr>
        <w:jc w:val="center"/>
        <w:rPr>
          <w:b/>
          <w:sz w:val="24"/>
          <w:szCs w:val="24"/>
        </w:rPr>
      </w:pPr>
    </w:p>
    <w:p w:rsidR="00D56D67" w:rsidRPr="007B1003" w:rsidRDefault="00D56D67" w:rsidP="00D56D67">
      <w:pPr>
        <w:tabs>
          <w:tab w:val="left" w:pos="6435"/>
        </w:tabs>
        <w:rPr>
          <w:sz w:val="24"/>
          <w:szCs w:val="24"/>
        </w:rPr>
      </w:pPr>
      <w:r w:rsidRPr="007B1003">
        <w:rPr>
          <w:sz w:val="24"/>
          <w:szCs w:val="24"/>
        </w:rPr>
        <w:tab/>
      </w:r>
    </w:p>
    <w:p w:rsidR="00D56D67" w:rsidRPr="007B1003" w:rsidRDefault="00D56D67" w:rsidP="00D56D67">
      <w:pPr>
        <w:jc w:val="center"/>
        <w:rPr>
          <w:b/>
          <w:bCs/>
          <w:sz w:val="24"/>
          <w:szCs w:val="24"/>
          <w:lang w:eastAsia="en-US"/>
        </w:rPr>
      </w:pPr>
    </w:p>
    <w:p w:rsidR="00D56D67" w:rsidRPr="007B1003" w:rsidRDefault="00D56D67" w:rsidP="00D56D67">
      <w:pPr>
        <w:tabs>
          <w:tab w:val="left" w:pos="9288"/>
        </w:tabs>
        <w:jc w:val="both"/>
        <w:rPr>
          <w:b/>
          <w:sz w:val="24"/>
          <w:szCs w:val="24"/>
        </w:rPr>
      </w:pPr>
      <w:r w:rsidRPr="007B1003">
        <w:rPr>
          <w:b/>
          <w:sz w:val="24"/>
          <w:szCs w:val="24"/>
        </w:rPr>
        <w:t xml:space="preserve">                                         </w:t>
      </w:r>
    </w:p>
    <w:p w:rsidR="00D56D67" w:rsidRPr="007B1003" w:rsidRDefault="00D56D67" w:rsidP="00D56D67">
      <w:pPr>
        <w:tabs>
          <w:tab w:val="left" w:pos="9288"/>
        </w:tabs>
        <w:jc w:val="both"/>
        <w:rPr>
          <w:b/>
          <w:sz w:val="24"/>
          <w:szCs w:val="24"/>
        </w:rPr>
      </w:pPr>
    </w:p>
    <w:p w:rsidR="00D56D67" w:rsidRPr="007B1003" w:rsidRDefault="00D56D67" w:rsidP="00D56D67">
      <w:pPr>
        <w:tabs>
          <w:tab w:val="left" w:pos="9288"/>
        </w:tabs>
        <w:jc w:val="center"/>
        <w:rPr>
          <w:b/>
          <w:bCs/>
          <w:color w:val="000000"/>
          <w:sz w:val="24"/>
          <w:szCs w:val="24"/>
        </w:rPr>
      </w:pPr>
      <w:r w:rsidRPr="007B1003">
        <w:rPr>
          <w:b/>
          <w:bCs/>
          <w:color w:val="000000"/>
          <w:sz w:val="24"/>
          <w:szCs w:val="24"/>
        </w:rPr>
        <w:t>Рабочая программа</w:t>
      </w:r>
    </w:p>
    <w:p w:rsidR="00D56D67" w:rsidRPr="007B1003" w:rsidRDefault="00D56D67" w:rsidP="00D56D67">
      <w:pPr>
        <w:tabs>
          <w:tab w:val="left" w:pos="9288"/>
        </w:tabs>
        <w:jc w:val="both"/>
        <w:rPr>
          <w:b/>
          <w:sz w:val="24"/>
          <w:szCs w:val="24"/>
        </w:rPr>
      </w:pPr>
    </w:p>
    <w:p w:rsidR="00D56D67" w:rsidRPr="007B1003" w:rsidRDefault="00D56D67" w:rsidP="00D56D67">
      <w:pPr>
        <w:pStyle w:val="a3"/>
        <w:kinsoku w:val="0"/>
        <w:overflowPunct w:val="0"/>
        <w:spacing w:before="77" w:after="0" w:line="276" w:lineRule="auto"/>
        <w:ind w:left="547" w:hanging="547"/>
        <w:jc w:val="left"/>
        <w:textAlignment w:val="baseline"/>
        <w:rPr>
          <w:position w:val="10"/>
        </w:rPr>
      </w:pPr>
      <w:r w:rsidRPr="007B1003">
        <w:rPr>
          <w:position w:val="10"/>
        </w:rPr>
        <w:t xml:space="preserve">Предмет         </w:t>
      </w:r>
      <w:r w:rsidR="00451B06">
        <w:rPr>
          <w:position w:val="10"/>
        </w:rPr>
        <w:t>Литература</w:t>
      </w:r>
    </w:p>
    <w:p w:rsidR="00D56D67" w:rsidRPr="007B1003" w:rsidRDefault="00D56D67" w:rsidP="00D56D67">
      <w:pPr>
        <w:pStyle w:val="a3"/>
        <w:kinsoku w:val="0"/>
        <w:overflowPunct w:val="0"/>
        <w:spacing w:before="77" w:after="0" w:line="276" w:lineRule="auto"/>
        <w:ind w:left="547" w:hanging="547"/>
        <w:jc w:val="left"/>
        <w:textAlignment w:val="baseline"/>
        <w:rPr>
          <w:position w:val="10"/>
        </w:rPr>
      </w:pPr>
      <w:r w:rsidRPr="007B1003">
        <w:rPr>
          <w:position w:val="10"/>
        </w:rPr>
        <w:t>параллель/класс/подгруппа      10 «П»</w:t>
      </w:r>
    </w:p>
    <w:p w:rsidR="00D56D67" w:rsidRPr="007B1003" w:rsidRDefault="00D56D67" w:rsidP="00D56D67">
      <w:pPr>
        <w:pStyle w:val="a3"/>
        <w:kinsoku w:val="0"/>
        <w:overflowPunct w:val="0"/>
        <w:spacing w:before="77" w:after="0" w:line="276" w:lineRule="auto"/>
        <w:ind w:left="547" w:hanging="547"/>
        <w:jc w:val="left"/>
        <w:textAlignment w:val="baseline"/>
        <w:rPr>
          <w:position w:val="10"/>
        </w:rPr>
      </w:pPr>
      <w:r w:rsidRPr="007B1003">
        <w:rPr>
          <w:position w:val="10"/>
        </w:rPr>
        <w:t xml:space="preserve">Ф.И.О., квалификационная  категория </w:t>
      </w:r>
      <w:r w:rsidR="0049799B">
        <w:rPr>
          <w:position w:val="10"/>
        </w:rPr>
        <w:t xml:space="preserve">  </w:t>
      </w:r>
      <w:proofErr w:type="spellStart"/>
      <w:r w:rsidR="0049799B">
        <w:rPr>
          <w:position w:val="10"/>
        </w:rPr>
        <w:t>Мухутдинова</w:t>
      </w:r>
      <w:proofErr w:type="spellEnd"/>
      <w:r w:rsidR="0049799B">
        <w:rPr>
          <w:position w:val="10"/>
        </w:rPr>
        <w:t xml:space="preserve"> </w:t>
      </w:r>
      <w:proofErr w:type="spellStart"/>
      <w:r w:rsidR="0049799B">
        <w:rPr>
          <w:position w:val="10"/>
        </w:rPr>
        <w:t>Люция</w:t>
      </w:r>
      <w:proofErr w:type="spellEnd"/>
      <w:r w:rsidR="0049799B">
        <w:rPr>
          <w:position w:val="10"/>
        </w:rPr>
        <w:t xml:space="preserve"> </w:t>
      </w:r>
      <w:proofErr w:type="spellStart"/>
      <w:r w:rsidR="0049799B">
        <w:rPr>
          <w:position w:val="10"/>
        </w:rPr>
        <w:t>Мунировна</w:t>
      </w:r>
      <w:proofErr w:type="spellEnd"/>
      <w:r w:rsidR="0049799B">
        <w:rPr>
          <w:position w:val="10"/>
        </w:rPr>
        <w:t>, учитель первой квалификационной категории</w:t>
      </w:r>
      <w:r w:rsidRPr="007B1003">
        <w:rPr>
          <w:position w:val="10"/>
        </w:rPr>
        <w:t xml:space="preserve">    </w:t>
      </w:r>
    </w:p>
    <w:p w:rsidR="00684002" w:rsidRDefault="00D56D67" w:rsidP="00684002">
      <w:pPr>
        <w:pStyle w:val="a3"/>
        <w:kinsoku w:val="0"/>
        <w:overflowPunct w:val="0"/>
        <w:spacing w:before="77" w:after="0" w:line="276" w:lineRule="auto"/>
        <w:ind w:left="547" w:hanging="547"/>
        <w:jc w:val="left"/>
        <w:textAlignment w:val="baseline"/>
        <w:rPr>
          <w:position w:val="10"/>
        </w:rPr>
      </w:pPr>
      <w:r w:rsidRPr="007B1003">
        <w:rPr>
          <w:position w:val="10"/>
        </w:rPr>
        <w:t xml:space="preserve">срок реализации        </w:t>
      </w:r>
      <w:r w:rsidRPr="007B1003">
        <w:rPr>
          <w:position w:val="10"/>
          <w:u w:val="single"/>
        </w:rPr>
        <w:t>2017 -2018  учебные года</w:t>
      </w:r>
      <w:r w:rsidRPr="007B1003">
        <w:rPr>
          <w:position w:val="10"/>
        </w:rPr>
        <w:t xml:space="preserve">  </w:t>
      </w:r>
    </w:p>
    <w:p w:rsidR="00684002" w:rsidRDefault="00D56D67" w:rsidP="00684002">
      <w:pPr>
        <w:pStyle w:val="a3"/>
        <w:kinsoku w:val="0"/>
        <w:overflowPunct w:val="0"/>
        <w:spacing w:before="77" w:after="0" w:line="276" w:lineRule="auto"/>
        <w:ind w:left="547" w:hanging="547"/>
        <w:jc w:val="center"/>
        <w:textAlignment w:val="baseline"/>
        <w:rPr>
          <w:position w:val="10"/>
        </w:rPr>
      </w:pPr>
      <w:r w:rsidRPr="007B1003">
        <w:rPr>
          <w:position w:val="10"/>
        </w:rPr>
        <w:t xml:space="preserve">Высокая Гора, 2017 </w:t>
      </w:r>
      <w:r w:rsidRPr="007B1003">
        <w:rPr>
          <w:position w:val="10"/>
        </w:rPr>
        <w:softHyphen/>
        <w:t>год</w:t>
      </w:r>
    </w:p>
    <w:p w:rsidR="00451B06" w:rsidRDefault="00451B06" w:rsidP="00684002">
      <w:pPr>
        <w:pStyle w:val="a3"/>
        <w:kinsoku w:val="0"/>
        <w:overflowPunct w:val="0"/>
        <w:spacing w:before="77" w:after="0" w:line="276" w:lineRule="auto"/>
        <w:ind w:left="547" w:hanging="547"/>
        <w:jc w:val="center"/>
        <w:textAlignment w:val="baseline"/>
        <w:rPr>
          <w:b/>
          <w:bCs/>
          <w:sz w:val="22"/>
          <w:szCs w:val="22"/>
        </w:rPr>
      </w:pPr>
    </w:p>
    <w:p w:rsidR="00451B06" w:rsidRDefault="00451B06" w:rsidP="00684002">
      <w:pPr>
        <w:pStyle w:val="a3"/>
        <w:kinsoku w:val="0"/>
        <w:overflowPunct w:val="0"/>
        <w:spacing w:before="77" w:after="0" w:line="276" w:lineRule="auto"/>
        <w:ind w:left="547" w:hanging="547"/>
        <w:jc w:val="center"/>
        <w:textAlignment w:val="baseline"/>
        <w:rPr>
          <w:b/>
          <w:bCs/>
          <w:sz w:val="22"/>
          <w:szCs w:val="22"/>
        </w:rPr>
      </w:pPr>
    </w:p>
    <w:p w:rsidR="00451B06" w:rsidRDefault="00451B06" w:rsidP="00684002">
      <w:pPr>
        <w:pStyle w:val="a3"/>
        <w:kinsoku w:val="0"/>
        <w:overflowPunct w:val="0"/>
        <w:spacing w:before="77" w:after="0" w:line="276" w:lineRule="auto"/>
        <w:ind w:left="547" w:hanging="547"/>
        <w:jc w:val="center"/>
        <w:textAlignment w:val="baseline"/>
        <w:rPr>
          <w:b/>
          <w:bCs/>
          <w:sz w:val="22"/>
          <w:szCs w:val="22"/>
        </w:rPr>
      </w:pPr>
    </w:p>
    <w:p w:rsidR="00451B06" w:rsidRDefault="00451B06" w:rsidP="00451B06">
      <w:pPr>
        <w:autoSpaceDE w:val="0"/>
        <w:autoSpaceDN w:val="0"/>
        <w:adjustRightInd w:val="0"/>
        <w:ind w:left="360"/>
        <w:jc w:val="center"/>
        <w:rPr>
          <w:b/>
          <w:bCs/>
        </w:rPr>
      </w:pPr>
      <w:r>
        <w:rPr>
          <w:b/>
          <w:bCs/>
        </w:rPr>
        <w:lastRenderedPageBreak/>
        <w:t>Пояснительная записка</w:t>
      </w:r>
    </w:p>
    <w:p w:rsidR="00451B06" w:rsidRDefault="00451B06" w:rsidP="00451B06">
      <w:pPr>
        <w:autoSpaceDE w:val="0"/>
        <w:autoSpaceDN w:val="0"/>
        <w:adjustRightInd w:val="0"/>
        <w:ind w:left="360"/>
        <w:jc w:val="center"/>
        <w:rPr>
          <w:b/>
          <w:bCs/>
        </w:rPr>
      </w:pPr>
    </w:p>
    <w:p w:rsidR="00451B06" w:rsidRDefault="00451B06" w:rsidP="00451B06">
      <w:pPr>
        <w:spacing w:line="240" w:lineRule="atLeast"/>
        <w:jc w:val="both"/>
        <w:rPr>
          <w:b/>
          <w:bCs/>
        </w:rPr>
      </w:pPr>
      <w:r>
        <w:t xml:space="preserve">       </w:t>
      </w:r>
      <w:r>
        <w:rPr>
          <w:b/>
          <w:bCs/>
        </w:rPr>
        <w:t xml:space="preserve">Данная рабочая программа </w:t>
      </w:r>
      <w:r w:rsidRPr="00451B06">
        <w:rPr>
          <w:b/>
          <w:bCs/>
          <w:iCs/>
        </w:rPr>
        <w:t xml:space="preserve">по </w:t>
      </w:r>
      <w:bookmarkStart w:id="0" w:name="_GoBack"/>
      <w:bookmarkEnd w:id="0"/>
      <w:r w:rsidRPr="00451B06">
        <w:rPr>
          <w:b/>
          <w:bCs/>
          <w:iCs/>
        </w:rPr>
        <w:t>литературе</w:t>
      </w:r>
      <w:r>
        <w:rPr>
          <w:b/>
          <w:bCs/>
          <w:i/>
          <w:iCs/>
        </w:rPr>
        <w:t xml:space="preserve"> </w:t>
      </w:r>
      <w:r>
        <w:rPr>
          <w:b/>
          <w:bCs/>
        </w:rPr>
        <w:t>разработана  на основе:</w:t>
      </w:r>
    </w:p>
    <w:p w:rsidR="00451B06" w:rsidRDefault="00451B06" w:rsidP="00451B06">
      <w:pPr>
        <w:spacing w:line="240" w:lineRule="atLeast"/>
        <w:jc w:val="both"/>
        <w:rPr>
          <w:b/>
          <w:bCs/>
        </w:rPr>
      </w:pPr>
    </w:p>
    <w:p w:rsidR="00451B06" w:rsidRPr="0063695E" w:rsidRDefault="00451B06" w:rsidP="0063695E">
      <w:pPr>
        <w:numPr>
          <w:ilvl w:val="0"/>
          <w:numId w:val="10"/>
        </w:numPr>
        <w:jc w:val="both"/>
        <w:rPr>
          <w:bCs/>
        </w:rPr>
      </w:pPr>
      <w:r>
        <w:rPr>
          <w:bCs/>
        </w:rPr>
        <w:t>Федерального  закона  от 29.12.2012 №273-ФЗ «Об образовании в Российской Федерации»;</w:t>
      </w:r>
      <w:r>
        <w:t xml:space="preserve"> (ред. от 03.07.2016, с </w:t>
      </w:r>
      <w:proofErr w:type="spellStart"/>
      <w:r>
        <w:t>изм</w:t>
      </w:r>
      <w:proofErr w:type="spellEnd"/>
      <w:r>
        <w:t xml:space="preserve">. от 19.12.2016) </w:t>
      </w:r>
    </w:p>
    <w:p w:rsidR="00451B06" w:rsidRDefault="00451B06" w:rsidP="00451B06">
      <w:pPr>
        <w:widowControl w:val="0"/>
        <w:numPr>
          <w:ilvl w:val="0"/>
          <w:numId w:val="10"/>
        </w:numPr>
        <w:autoSpaceDE w:val="0"/>
        <w:autoSpaceDN w:val="0"/>
        <w:adjustRightInd w:val="0"/>
        <w:jc w:val="both"/>
        <w:rPr>
          <w:rFonts w:eastAsia="Calibri"/>
          <w:lang w:eastAsia="en-US"/>
        </w:rPr>
      </w:pPr>
      <w:r w:rsidRPr="0063695E">
        <w:rPr>
          <w:rFonts w:eastAsia="Calibri"/>
          <w:lang w:eastAsia="en-US"/>
        </w:rPr>
        <w:t>Приказа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w:t>
      </w:r>
      <w:r w:rsidR="00363533" w:rsidRPr="0063695E">
        <w:rPr>
          <w:rFonts w:eastAsia="Calibri"/>
          <w:lang w:eastAsia="en-US"/>
        </w:rPr>
        <w:t xml:space="preserve"> на 7 июня 2017 года</w:t>
      </w:r>
      <w:r w:rsidRPr="0063695E">
        <w:rPr>
          <w:rFonts w:eastAsia="Calibri"/>
          <w:lang w:eastAsia="en-US"/>
        </w:rPr>
        <w:t xml:space="preserve">); </w:t>
      </w:r>
    </w:p>
    <w:p w:rsidR="00451B06" w:rsidRDefault="00451B06" w:rsidP="00451B06">
      <w:pPr>
        <w:numPr>
          <w:ilvl w:val="0"/>
          <w:numId w:val="10"/>
        </w:numPr>
        <w:jc w:val="both"/>
        <w:rPr>
          <w:bCs/>
        </w:rPr>
      </w:pPr>
      <w:r w:rsidRPr="00037718">
        <w:rPr>
          <w:bCs/>
        </w:rPr>
        <w:t>У</w:t>
      </w:r>
      <w:r>
        <w:t>чебного плана МБОУ «</w:t>
      </w:r>
      <w:proofErr w:type="spellStart"/>
      <w:r>
        <w:t>Высокогорская</w:t>
      </w:r>
      <w:proofErr w:type="spellEnd"/>
      <w:r>
        <w:t xml:space="preserve"> средняя общеобразовательная школа №1 </w:t>
      </w:r>
      <w:proofErr w:type="spellStart"/>
      <w:r>
        <w:t>Высокогорского</w:t>
      </w:r>
      <w:proofErr w:type="spellEnd"/>
      <w:r>
        <w:t xml:space="preserve"> муниципального района Республики Татарстан на 2017-2018 учебный год, утвержденного решением педагогического совета (Протокол  № 1  от  29  августа 2017 года);</w:t>
      </w:r>
    </w:p>
    <w:p w:rsidR="00451B06" w:rsidRDefault="00451B06" w:rsidP="00451B06">
      <w:pPr>
        <w:numPr>
          <w:ilvl w:val="0"/>
          <w:numId w:val="10"/>
        </w:numPr>
        <w:jc w:val="both"/>
        <w:rPr>
          <w:bCs/>
        </w:rPr>
      </w:pPr>
      <w:proofErr w:type="spellStart"/>
      <w:proofErr w:type="gramStart"/>
      <w:r w:rsidRPr="00037718">
        <w:rPr>
          <w:bCs/>
        </w:rPr>
        <w:t>С</w:t>
      </w:r>
      <w:r>
        <w:rPr>
          <w:bCs/>
        </w:rPr>
        <w:t>анПина</w:t>
      </w:r>
      <w:proofErr w:type="spellEnd"/>
      <w:r>
        <w:rPr>
          <w:bCs/>
        </w:rPr>
        <w:t xml:space="preserve">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санитарного врача РФ от 29 декабря </w:t>
      </w:r>
      <w:smartTag w:uri="urn:schemas-microsoft-com:office:smarttags" w:element="metricconverter">
        <w:smartTagPr>
          <w:attr w:name="ProductID" w:val="2010 г"/>
        </w:smartTagPr>
        <w:r>
          <w:rPr>
            <w:bCs/>
          </w:rPr>
          <w:t>2010 г</w:t>
        </w:r>
      </w:smartTag>
      <w:r>
        <w:rPr>
          <w:bCs/>
        </w:rPr>
        <w:t>. № 189, зарегистрированы в Минюсте России 3 марта 2011, регистрационный № 19993);</w:t>
      </w:r>
      <w:r>
        <w:t xml:space="preserve"> </w:t>
      </w:r>
      <w:proofErr w:type="gramEnd"/>
    </w:p>
    <w:p w:rsidR="00451B06" w:rsidRDefault="00451B06" w:rsidP="00451B06">
      <w:pPr>
        <w:numPr>
          <w:ilvl w:val="0"/>
          <w:numId w:val="10"/>
        </w:numPr>
        <w:jc w:val="both"/>
        <w:rPr>
          <w:bCs/>
        </w:rPr>
      </w:pPr>
      <w: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и имеющих аккредитацию на 2017-2018 учебный год;</w:t>
      </w:r>
    </w:p>
    <w:p w:rsidR="00451B06" w:rsidRPr="00451B06" w:rsidRDefault="00451B06" w:rsidP="00451B06">
      <w:pPr>
        <w:widowControl w:val="0"/>
        <w:numPr>
          <w:ilvl w:val="0"/>
          <w:numId w:val="10"/>
        </w:numPr>
        <w:autoSpaceDE w:val="0"/>
        <w:autoSpaceDN w:val="0"/>
        <w:adjustRightInd w:val="0"/>
        <w:jc w:val="both"/>
        <w:rPr>
          <w:rFonts w:eastAsia="Calibri"/>
          <w:lang w:eastAsia="en-US"/>
        </w:rPr>
      </w:pPr>
      <w:r>
        <w:rPr>
          <w:rFonts w:eastAsia="Calibri"/>
          <w:lang w:eastAsia="en-US"/>
        </w:rPr>
        <w:t xml:space="preserve">Образовательной программой школы </w:t>
      </w:r>
      <w:r w:rsidR="0063695E">
        <w:rPr>
          <w:bCs/>
        </w:rPr>
        <w:t xml:space="preserve">среднего </w:t>
      </w:r>
      <w:r w:rsidR="00957D80">
        <w:rPr>
          <w:bCs/>
        </w:rPr>
        <w:t xml:space="preserve"> </w:t>
      </w:r>
      <w:r>
        <w:rPr>
          <w:bCs/>
        </w:rPr>
        <w:t>общего образования</w:t>
      </w:r>
    </w:p>
    <w:p w:rsidR="00451B06" w:rsidRDefault="00451B06" w:rsidP="00451B06">
      <w:pPr>
        <w:pStyle w:val="a7"/>
        <w:numPr>
          <w:ilvl w:val="0"/>
          <w:numId w:val="10"/>
        </w:numPr>
        <w:suppressAutoHyphens/>
        <w:jc w:val="both"/>
        <w:rPr>
          <w:rFonts w:cs="SymbolMT"/>
          <w:lang w:eastAsia="ar-SA"/>
        </w:rPr>
      </w:pPr>
      <w:r w:rsidRPr="00451B06">
        <w:rPr>
          <w:rFonts w:cs="SymbolMT"/>
          <w:lang w:eastAsia="ar-SA"/>
        </w:rPr>
        <w:t xml:space="preserve">с программой </w:t>
      </w:r>
      <w:r w:rsidRPr="00F0625E">
        <w:t xml:space="preserve"> по литературе для 5-11 классов общеобразовательной школы</w:t>
      </w:r>
      <w:proofErr w:type="gramStart"/>
      <w:r w:rsidRPr="00F0625E">
        <w:t xml:space="preserve"> // А</w:t>
      </w:r>
      <w:proofErr w:type="gramEnd"/>
      <w:r w:rsidRPr="00F0625E">
        <w:t>вт.-сост.:  </w:t>
      </w:r>
      <w:proofErr w:type="spellStart"/>
      <w:r w:rsidRPr="00F0625E">
        <w:t>Меркин</w:t>
      </w:r>
      <w:proofErr w:type="spellEnd"/>
      <w:r w:rsidRPr="00F0625E">
        <w:t xml:space="preserve"> Г.С., Зинин С.А., </w:t>
      </w:r>
      <w:proofErr w:type="spellStart"/>
      <w:r w:rsidRPr="00F0625E">
        <w:t>Чалмаев</w:t>
      </w:r>
      <w:proofErr w:type="spellEnd"/>
      <w:r w:rsidRPr="00F0625E">
        <w:t xml:space="preserve"> В.А. – 5-е изд., </w:t>
      </w:r>
      <w:proofErr w:type="spellStart"/>
      <w:r w:rsidRPr="00F0625E">
        <w:t>испр</w:t>
      </w:r>
      <w:proofErr w:type="spellEnd"/>
      <w:r w:rsidRPr="00F0625E">
        <w:t>. и доп. – М.: ООО «ТИД «Русское слово – РС», 2010 г</w:t>
      </w:r>
      <w:r w:rsidRPr="00451B06">
        <w:rPr>
          <w:rFonts w:cs="SymbolMT"/>
          <w:lang w:eastAsia="ar-SA"/>
        </w:rPr>
        <w:t>;</w:t>
      </w:r>
    </w:p>
    <w:p w:rsidR="00037718" w:rsidRPr="00451B06" w:rsidRDefault="00037718" w:rsidP="00451B06">
      <w:pPr>
        <w:pStyle w:val="a7"/>
        <w:numPr>
          <w:ilvl w:val="0"/>
          <w:numId w:val="10"/>
        </w:numPr>
        <w:suppressAutoHyphens/>
        <w:jc w:val="both"/>
        <w:rPr>
          <w:rFonts w:cs="SymbolMT"/>
          <w:lang w:eastAsia="ar-SA"/>
        </w:rPr>
      </w:pPr>
      <w:r>
        <w:rPr>
          <w:rStyle w:val="s4"/>
          <w:rFonts w:eastAsia="Times New Roman"/>
          <w:color w:val="262626"/>
        </w:rPr>
        <w:t>Примерная программа по учебному предмету «</w:t>
      </w:r>
      <w:r>
        <w:rPr>
          <w:rStyle w:val="s4"/>
          <w:color w:val="262626"/>
        </w:rPr>
        <w:t>Литература</w:t>
      </w:r>
      <w:r>
        <w:rPr>
          <w:rStyle w:val="s4"/>
          <w:rFonts w:eastAsia="Times New Roman"/>
          <w:color w:val="262626"/>
        </w:rPr>
        <w:t xml:space="preserve">». </w:t>
      </w:r>
      <w:r>
        <w:rPr>
          <w:rStyle w:val="s4"/>
          <w:color w:val="262626"/>
        </w:rPr>
        <w:t>10-11</w:t>
      </w:r>
      <w:r>
        <w:rPr>
          <w:rStyle w:val="s4"/>
          <w:rFonts w:eastAsia="Times New Roman"/>
          <w:color w:val="262626"/>
        </w:rPr>
        <w:t xml:space="preserve"> классы;</w:t>
      </w:r>
    </w:p>
    <w:p w:rsidR="00451B06" w:rsidRDefault="00451B06" w:rsidP="00451B06">
      <w:pPr>
        <w:numPr>
          <w:ilvl w:val="0"/>
          <w:numId w:val="10"/>
        </w:numPr>
        <w:jc w:val="both"/>
        <w:rPr>
          <w:bCs/>
        </w:rPr>
      </w:pPr>
      <w:r w:rsidRPr="00451B06">
        <w:rPr>
          <w:rFonts w:eastAsia="Calibri"/>
        </w:rPr>
        <w:t>П</w:t>
      </w:r>
      <w:r>
        <w:t>оложения ОУ о разработке и утверждении рабочих программ 2017-2018учебного года</w:t>
      </w:r>
    </w:p>
    <w:p w:rsidR="00451B06" w:rsidRDefault="00451B06" w:rsidP="00451B06"/>
    <w:p w:rsidR="00451B06" w:rsidRPr="00451B06" w:rsidRDefault="00451B06" w:rsidP="00451B06">
      <w:pPr>
        <w:widowControl w:val="0"/>
        <w:autoSpaceDE w:val="0"/>
        <w:autoSpaceDN w:val="0"/>
        <w:adjustRightInd w:val="0"/>
        <w:jc w:val="both"/>
        <w:rPr>
          <w:rFonts w:ascii="Times New Roman" w:eastAsia="Calibri" w:hAnsi="Times New Roman" w:cs="Times New Roman"/>
        </w:rPr>
      </w:pPr>
    </w:p>
    <w:p w:rsidR="00451B06" w:rsidRDefault="00451B06" w:rsidP="00451B06">
      <w:pPr>
        <w:widowControl w:val="0"/>
        <w:autoSpaceDE w:val="0"/>
        <w:autoSpaceDN w:val="0"/>
        <w:adjustRightInd w:val="0"/>
        <w:ind w:left="720"/>
        <w:jc w:val="both"/>
      </w:pPr>
    </w:p>
    <w:p w:rsidR="0063695E" w:rsidRPr="00E96E2C" w:rsidRDefault="00E96E2C" w:rsidP="007948C0">
      <w:pPr>
        <w:spacing w:before="100" w:beforeAutospacing="1" w:after="100" w:afterAutospacing="1"/>
        <w:jc w:val="center"/>
        <w:rPr>
          <w:sz w:val="24"/>
          <w:szCs w:val="24"/>
        </w:rPr>
      </w:pPr>
      <w:r>
        <w:rPr>
          <w:b/>
          <w:sz w:val="28"/>
          <w:szCs w:val="28"/>
        </w:rPr>
        <w:tab/>
      </w:r>
      <w:r>
        <w:rPr>
          <w:b/>
          <w:sz w:val="28"/>
          <w:szCs w:val="28"/>
        </w:rPr>
        <w:tab/>
      </w:r>
      <w:r>
        <w:rPr>
          <w:b/>
          <w:sz w:val="28"/>
          <w:szCs w:val="28"/>
        </w:rPr>
        <w:tab/>
      </w:r>
      <w:r>
        <w:rPr>
          <w:b/>
          <w:sz w:val="28"/>
          <w:szCs w:val="28"/>
        </w:rPr>
        <w:tab/>
        <w:t xml:space="preserve">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Pr="00E96E2C">
        <w:rPr>
          <w:sz w:val="24"/>
          <w:szCs w:val="24"/>
        </w:rPr>
        <w:t>2</w:t>
      </w:r>
    </w:p>
    <w:p w:rsidR="007948C0" w:rsidRPr="00B3734D" w:rsidRDefault="007948C0" w:rsidP="007948C0">
      <w:pPr>
        <w:spacing w:before="100" w:beforeAutospacing="1" w:after="100" w:afterAutospacing="1"/>
        <w:jc w:val="center"/>
        <w:rPr>
          <w:b/>
          <w:sz w:val="28"/>
          <w:szCs w:val="28"/>
        </w:rPr>
      </w:pPr>
      <w:r w:rsidRPr="00B3734D">
        <w:rPr>
          <w:b/>
          <w:sz w:val="28"/>
          <w:szCs w:val="28"/>
        </w:rPr>
        <w:lastRenderedPageBreak/>
        <w:t>Учебно-методический комплекс</w:t>
      </w:r>
    </w:p>
    <w:p w:rsidR="007948C0" w:rsidRPr="00B3734D" w:rsidRDefault="007948C0" w:rsidP="007948C0">
      <w:pPr>
        <w:numPr>
          <w:ilvl w:val="0"/>
          <w:numId w:val="11"/>
        </w:numPr>
        <w:spacing w:after="0" w:line="240" w:lineRule="auto"/>
        <w:contextualSpacing/>
      </w:pPr>
      <w:r>
        <w:t>Сахаров В.И.</w:t>
      </w:r>
      <w:r w:rsidRPr="00B3734D">
        <w:t>., Зин</w:t>
      </w:r>
      <w:r>
        <w:t>ин С.А. Литература 10</w:t>
      </w:r>
      <w:r w:rsidRPr="00B3734D">
        <w:t xml:space="preserve"> класс</w:t>
      </w:r>
      <w:r>
        <w:t xml:space="preserve">: </w:t>
      </w:r>
      <w:r w:rsidRPr="00B3734D">
        <w:t xml:space="preserve">Учебник </w:t>
      </w:r>
      <w:r>
        <w:t xml:space="preserve">для общеобразовательных учреждений </w:t>
      </w:r>
      <w:r w:rsidRPr="00B3734D">
        <w:t xml:space="preserve"> в</w:t>
      </w:r>
      <w:r>
        <w:t xml:space="preserve"> 2-х частях.-6-е издание. </w:t>
      </w:r>
      <w:proofErr w:type="gramStart"/>
      <w:r>
        <w:t>-М</w:t>
      </w:r>
      <w:proofErr w:type="gramEnd"/>
      <w:r>
        <w:t>.: «Русское слово», 2009</w:t>
      </w:r>
      <w:r w:rsidRPr="00B3734D">
        <w:t xml:space="preserve"> год.</w:t>
      </w:r>
    </w:p>
    <w:p w:rsidR="007948C0" w:rsidRPr="00B3734D" w:rsidRDefault="007948C0" w:rsidP="0063695E">
      <w:pPr>
        <w:pStyle w:val="a7"/>
        <w:numPr>
          <w:ilvl w:val="0"/>
          <w:numId w:val="11"/>
        </w:numPr>
        <w:spacing w:after="0" w:line="240" w:lineRule="auto"/>
      </w:pPr>
      <w:r>
        <w:t xml:space="preserve">Литература 19 века. 10 класс: Хрестоматия </w:t>
      </w:r>
      <w:r w:rsidRPr="00B3734D">
        <w:t xml:space="preserve"> для</w:t>
      </w:r>
      <w:r>
        <w:t xml:space="preserve"> общеобразовательных учреждений в 2-х частях. Авторы - с</w:t>
      </w:r>
      <w:r w:rsidRPr="00B3734D">
        <w:t xml:space="preserve">оставители: </w:t>
      </w:r>
      <w:r>
        <w:t>Сахаров В.И.</w:t>
      </w:r>
      <w:r w:rsidRPr="00B3734D">
        <w:t>., Зин</w:t>
      </w:r>
      <w:r>
        <w:t>ин С.А. - М.: «Русское слово», 2006</w:t>
      </w:r>
      <w:r w:rsidRPr="00B3734D">
        <w:t xml:space="preserve"> год.</w:t>
      </w:r>
    </w:p>
    <w:p w:rsidR="001236ED" w:rsidRPr="001236ED" w:rsidRDefault="001236ED" w:rsidP="001236ED">
      <w:pPr>
        <w:pStyle w:val="a7"/>
        <w:autoSpaceDE w:val="0"/>
        <w:jc w:val="center"/>
        <w:rPr>
          <w:b/>
          <w:bCs/>
          <w:sz w:val="28"/>
          <w:szCs w:val="28"/>
        </w:rPr>
      </w:pPr>
      <w:r w:rsidRPr="001236ED">
        <w:rPr>
          <w:b/>
          <w:bCs/>
          <w:sz w:val="28"/>
          <w:szCs w:val="28"/>
        </w:rPr>
        <w:t xml:space="preserve">Место предмета в учебном плане </w:t>
      </w:r>
    </w:p>
    <w:p w:rsidR="001236ED" w:rsidRDefault="001236ED" w:rsidP="001236ED">
      <w:pPr>
        <w:pStyle w:val="a7"/>
        <w:widowControl w:val="0"/>
        <w:tabs>
          <w:tab w:val="left" w:pos="720"/>
        </w:tabs>
        <w:jc w:val="both"/>
      </w:pPr>
      <w:r>
        <w:tab/>
      </w:r>
      <w:r w:rsidRPr="0034158D">
        <w:t xml:space="preserve">Федеральный базисный учебный план для образовательных учреждений Российской Федерации отводит 210 часов для обязательного изучения учебного предмета «Литература» на этапе основного общего образования. Из них в </w:t>
      </w:r>
      <w:r w:rsidRPr="001236ED">
        <w:rPr>
          <w:lang w:val="en-US"/>
        </w:rPr>
        <w:t>X</w:t>
      </w:r>
      <w:r>
        <w:t xml:space="preserve"> классе выделяется 105 часов</w:t>
      </w:r>
      <w:r w:rsidRPr="0034158D">
        <w:t xml:space="preserve"> (из расчета 3 учебных часа в неделю); учебным планом МБОУ «ВСОШ №1» предусмотрено изучение литературы в 1</w:t>
      </w:r>
      <w:r>
        <w:t>0 классе в объеме 105</w:t>
      </w:r>
      <w:r w:rsidRPr="0034158D">
        <w:t xml:space="preserve"> ч</w:t>
      </w:r>
      <w:r>
        <w:t>асов</w:t>
      </w:r>
      <w:r w:rsidRPr="0034158D">
        <w:t>. (3 часа в неделю).</w:t>
      </w:r>
    </w:p>
    <w:p w:rsidR="001236ED" w:rsidRPr="009926FB" w:rsidRDefault="001236ED" w:rsidP="001236ED">
      <w:pPr>
        <w:pStyle w:val="a7"/>
        <w:widowControl w:val="0"/>
        <w:tabs>
          <w:tab w:val="left" w:pos="720"/>
        </w:tabs>
        <w:jc w:val="both"/>
      </w:pPr>
      <w:r>
        <w:tab/>
      </w:r>
      <w:r w:rsidRPr="009926FB">
        <w:t>9 часов отведено на развитие письменной речи учащихся (написание сочинений)</w:t>
      </w:r>
      <w:proofErr w:type="gramStart"/>
      <w:r w:rsidRPr="009926FB">
        <w:t xml:space="preserve"> :</w:t>
      </w:r>
      <w:proofErr w:type="gramEnd"/>
      <w:r w:rsidRPr="009926FB">
        <w:t xml:space="preserve"> в 2014 году Президентом РФ введено обязательное сочинение по литературе для выпускников в качестве допуска к ЕГЭ. В связи с этим сокращены часы на контрольные и проверочные тестирования </w:t>
      </w:r>
      <w:proofErr w:type="gramStart"/>
      <w:r w:rsidRPr="009926FB">
        <w:t xml:space="preserve">( </w:t>
      </w:r>
      <w:proofErr w:type="gramEnd"/>
      <w:r w:rsidRPr="009926FB">
        <w:t>3 часа), уроки внеклассного чтения( 3 часа). Несмотря на то, что в 9 классе творчество А.С.Пушкина, М.Ю.Лермонтова, Н.В.Гоголя было изучено в полном объёме, в 10 классе обзорные темы по творчеству этих писателей необходимы в связи с подготовкой к сочинению по литературе</w:t>
      </w:r>
      <w:proofErr w:type="gramStart"/>
      <w:r w:rsidRPr="009926FB">
        <w:t xml:space="preserve"> .</w:t>
      </w:r>
      <w:proofErr w:type="gramEnd"/>
      <w:r w:rsidRPr="009926FB">
        <w:t xml:space="preserve"> На уроки внеклассного чтения отобраны произведения из литературы </w:t>
      </w:r>
      <w:r w:rsidRPr="001236ED">
        <w:rPr>
          <w:lang w:val="en-US"/>
        </w:rPr>
        <w:t>XX</w:t>
      </w:r>
      <w:r w:rsidRPr="009926FB">
        <w:t xml:space="preserve"> века, которые по тематике и идейному содержанию соответствуют произведениям второй половины </w:t>
      </w:r>
      <w:proofErr w:type="gramStart"/>
      <w:r w:rsidRPr="001236ED">
        <w:rPr>
          <w:lang w:val="en-US"/>
        </w:rPr>
        <w:t>XIX</w:t>
      </w:r>
      <w:r w:rsidRPr="009926FB">
        <w:t xml:space="preserve"> века, а также произведение, затрагивающее «вечные» темы в литературе.</w:t>
      </w:r>
      <w:proofErr w:type="gramEnd"/>
      <w:r w:rsidRPr="009926FB">
        <w:t xml:space="preserve"> Всё это поможет учащимся понять вечность проблем, поднятых писателями разных исторических эпох.</w:t>
      </w:r>
    </w:p>
    <w:p w:rsidR="001236ED" w:rsidRDefault="0063695E" w:rsidP="001236ED">
      <w:pPr>
        <w:pStyle w:val="a7"/>
        <w:jc w:val="both"/>
      </w:pPr>
      <w:r>
        <w:tab/>
      </w:r>
      <w:r w:rsidR="001236ED" w:rsidRPr="009926FB">
        <w:t xml:space="preserve">В течение учебного года возможна корректировка распределения часов по темам с учетом хода усвоения учебного материала обучающимися или в связи с другими объективными причинами. </w:t>
      </w:r>
    </w:p>
    <w:p w:rsidR="0063695E" w:rsidRPr="008D5DFB" w:rsidRDefault="0063695E" w:rsidP="0063695E">
      <w:pPr>
        <w:pStyle w:val="FR2"/>
        <w:jc w:val="both"/>
        <w:rPr>
          <w:rFonts w:eastAsia="Calibri"/>
          <w:sz w:val="28"/>
          <w:szCs w:val="28"/>
          <w:lang w:eastAsia="en-US"/>
        </w:rPr>
      </w:pPr>
      <w:r w:rsidRPr="008D5DFB">
        <w:rPr>
          <w:rFonts w:eastAsia="Calibri"/>
          <w:sz w:val="28"/>
          <w:szCs w:val="28"/>
          <w:lang w:eastAsia="en-US"/>
        </w:rPr>
        <w:t>Содержание учебного предмета</w:t>
      </w:r>
    </w:p>
    <w:p w:rsidR="00FC42BD" w:rsidRDefault="0063695E" w:rsidP="0063695E">
      <w:pPr>
        <w:ind w:right="-148"/>
        <w:jc w:val="both"/>
        <w:rPr>
          <w:b/>
        </w:rPr>
      </w:pPr>
      <w:r w:rsidRPr="008D5DFB">
        <w:rPr>
          <w:b/>
        </w:rPr>
        <w:t>Введение</w:t>
      </w:r>
      <w:r>
        <w:rPr>
          <w:b/>
        </w:rPr>
        <w:t>(1 ч</w:t>
      </w:r>
      <w:r w:rsidRPr="008D5DFB">
        <w:rPr>
          <w:b/>
        </w:rPr>
        <w:t>)</w:t>
      </w:r>
    </w:p>
    <w:p w:rsidR="00FC42BD" w:rsidRDefault="0063695E" w:rsidP="0063695E">
      <w:pPr>
        <w:ind w:right="-148"/>
        <w:jc w:val="both"/>
        <w:rPr>
          <w:b/>
        </w:rPr>
      </w:pPr>
      <w:r w:rsidRPr="008D5DFB">
        <w:t xml:space="preserve">Русская литература </w:t>
      </w:r>
      <w:r w:rsidRPr="008D5DFB">
        <w:rPr>
          <w:lang w:val="en-US"/>
        </w:rPr>
        <w:t>XIX</w:t>
      </w:r>
      <w:r w:rsidRPr="008D5DFB">
        <w:t xml:space="preserve"> </w:t>
      </w:r>
      <w:proofErr w:type="gramStart"/>
      <w:r w:rsidRPr="008D5DFB">
        <w:t>в</w:t>
      </w:r>
      <w:proofErr w:type="gramEnd"/>
      <w:r w:rsidRPr="008D5DFB">
        <w:t xml:space="preserve">. </w:t>
      </w:r>
      <w:proofErr w:type="gramStart"/>
      <w:r w:rsidRPr="008D5DFB">
        <w:t>в</w:t>
      </w:r>
      <w:proofErr w:type="gramEnd"/>
      <w:r w:rsidRPr="008D5DFB">
        <w:t xml:space="preserve"> контексте мировой культуры. Основные темы и проблемы русской литературы XIX </w:t>
      </w:r>
      <w:proofErr w:type="gramStart"/>
      <w:r w:rsidRPr="008D5DFB">
        <w:t>в</w:t>
      </w:r>
      <w:proofErr w:type="gramEnd"/>
      <w:r w:rsidRPr="008D5DFB">
        <w:t>. (</w:t>
      </w:r>
      <w:proofErr w:type="gramStart"/>
      <w:r w:rsidRPr="008D5DFB">
        <w:t>свобода</w:t>
      </w:r>
      <w:proofErr w:type="gramEnd"/>
      <w:r w:rsidRPr="008D5DFB">
        <w:t>, духовно-нравственные искания человека, обращение к народу в поисках нравственного идеала, «</w:t>
      </w:r>
      <w:proofErr w:type="spellStart"/>
      <w:r w:rsidRPr="008D5DFB">
        <w:t>праведничество</w:t>
      </w:r>
      <w:proofErr w:type="spellEnd"/>
      <w:r w:rsidRPr="008D5DFB">
        <w:t xml:space="preserve">», борьба с социальной несправедливостью и угнетением человека). Классицизм, сентиментализм и романтизм в русской литературе. Становление реализма в русской и мировой литературе. Зарождение и развитие русской профессиональной литературной критики. Художественные открытия русских </w:t>
      </w:r>
      <w:proofErr w:type="spellStart"/>
      <w:r w:rsidRPr="008D5DFB">
        <w:t>писателей-классиков</w:t>
      </w:r>
      <w:proofErr w:type="gramStart"/>
      <w:r w:rsidRPr="008D5DFB">
        <w:t>.Т</w:t>
      </w:r>
      <w:proofErr w:type="gramEnd"/>
      <w:r w:rsidRPr="008D5DFB">
        <w:t>еория</w:t>
      </w:r>
      <w:proofErr w:type="spellEnd"/>
      <w:r w:rsidRPr="008D5DFB">
        <w:t>. Романтизм и реализм в русской литературе 19 века. Их развитие и взаимодействие.</w:t>
      </w:r>
    </w:p>
    <w:p w:rsidR="0063695E" w:rsidRPr="00FC42BD" w:rsidRDefault="0063695E" w:rsidP="0063695E">
      <w:pPr>
        <w:ind w:right="-148"/>
        <w:jc w:val="both"/>
        <w:rPr>
          <w:b/>
        </w:rPr>
      </w:pPr>
      <w:r w:rsidRPr="008D5DFB">
        <w:rPr>
          <w:b/>
        </w:rPr>
        <w:t>Литература первой половины XIX века</w:t>
      </w:r>
      <w:r>
        <w:t xml:space="preserve">. </w:t>
      </w:r>
      <w:r w:rsidRPr="008D5DFB">
        <w:rPr>
          <w:b/>
        </w:rPr>
        <w:t>Обзор русской литературы первой половины</w:t>
      </w:r>
      <w:r>
        <w:t xml:space="preserve"> </w:t>
      </w:r>
      <w:r>
        <w:rPr>
          <w:b/>
        </w:rPr>
        <w:t>XIX века (1 ч</w:t>
      </w:r>
      <w:r w:rsidRPr="008D5DFB">
        <w:rPr>
          <w:b/>
        </w:rPr>
        <w:t xml:space="preserve">) </w:t>
      </w:r>
    </w:p>
    <w:p w:rsidR="0063695E" w:rsidRDefault="0063695E" w:rsidP="0063695E">
      <w:pPr>
        <w:ind w:right="-148"/>
        <w:jc w:val="both"/>
      </w:pPr>
      <w:r w:rsidRPr="008D5DFB">
        <w:t xml:space="preserve">Россия в первой половине </w:t>
      </w:r>
      <w:r w:rsidRPr="008D5DFB">
        <w:rPr>
          <w:lang w:val="en-US"/>
        </w:rPr>
        <w:t>XIX</w:t>
      </w:r>
      <w:r w:rsidRPr="008D5DFB">
        <w:t xml:space="preserve"> века. Классицизм, сентиментализм, романтизм. Зарождение реализма в русской литературе первой половины </w:t>
      </w:r>
      <w:r w:rsidRPr="008D5DFB">
        <w:rPr>
          <w:lang w:val="en-US"/>
        </w:rPr>
        <w:t>XIX</w:t>
      </w:r>
      <w:r w:rsidRPr="008D5DFB">
        <w:t xml:space="preserve"> века. Национальное самоопределение русской литературы.</w:t>
      </w:r>
      <w:r>
        <w:t xml:space="preserve"> </w:t>
      </w:r>
      <w:r w:rsidRPr="008D5DFB">
        <w:t>Теория. Реализм и его становление.</w:t>
      </w:r>
      <w:r w:rsidR="001B76A7">
        <w:tab/>
      </w:r>
      <w:r w:rsidR="001B76A7">
        <w:tab/>
      </w:r>
      <w:r w:rsidR="001B76A7">
        <w:tab/>
      </w:r>
      <w:r w:rsidR="001B76A7">
        <w:tab/>
      </w:r>
      <w:r w:rsidR="001B76A7">
        <w:tab/>
      </w:r>
      <w:r w:rsidR="001B76A7">
        <w:tab/>
      </w:r>
      <w:r w:rsidR="001B76A7">
        <w:tab/>
      </w:r>
      <w:r w:rsidR="001B76A7">
        <w:tab/>
        <w:t>3</w:t>
      </w:r>
    </w:p>
    <w:p w:rsidR="0063695E" w:rsidRPr="008D5DFB" w:rsidRDefault="0063695E" w:rsidP="0063695E">
      <w:pPr>
        <w:ind w:right="-148"/>
        <w:jc w:val="both"/>
      </w:pPr>
      <w:r w:rsidRPr="008D5DFB">
        <w:rPr>
          <w:b/>
          <w:shd w:val="clear" w:color="auto" w:fill="FFFFFF"/>
        </w:rPr>
        <w:lastRenderedPageBreak/>
        <w:t xml:space="preserve">А. С. Пушкин </w:t>
      </w:r>
      <w:r w:rsidRPr="008D5DFB">
        <w:rPr>
          <w:b/>
        </w:rPr>
        <w:t>(</w:t>
      </w:r>
      <w:r>
        <w:rPr>
          <w:b/>
        </w:rPr>
        <w:t>4</w:t>
      </w:r>
      <w:r w:rsidRPr="008D5DFB">
        <w:rPr>
          <w:b/>
        </w:rPr>
        <w:t xml:space="preserve"> </w:t>
      </w:r>
      <w:r>
        <w:rPr>
          <w:b/>
        </w:rPr>
        <w:t>ч</w:t>
      </w:r>
      <w:r w:rsidRPr="008D5DFB">
        <w:rPr>
          <w:b/>
        </w:rPr>
        <w:t>)</w:t>
      </w:r>
      <w:r>
        <w:t xml:space="preserve"> </w:t>
      </w:r>
      <w:r w:rsidRPr="008D5DFB">
        <w:t>Жизнь и творчество (обзор).</w:t>
      </w:r>
      <w:r w:rsidR="00FC42BD">
        <w:t xml:space="preserve"> </w:t>
      </w:r>
      <w:r w:rsidRPr="008D5DFB">
        <w:rPr>
          <w:b/>
        </w:rPr>
        <w:t>Стихотворения</w:t>
      </w:r>
      <w:r w:rsidRPr="008D5DFB">
        <w:rPr>
          <w:b/>
          <w:shd w:val="clear" w:color="auto" w:fill="FFFFFF"/>
        </w:rPr>
        <w:t xml:space="preserve">: «Погасло дневное светило...», «Свободы сеятель пустынный…», </w:t>
      </w:r>
      <w:r w:rsidRPr="008D5DFB">
        <w:rPr>
          <w:b/>
        </w:rPr>
        <w:t>«Подражания Корану» (</w:t>
      </w:r>
      <w:r w:rsidRPr="008D5DFB">
        <w:rPr>
          <w:b/>
          <w:lang w:val="en-US"/>
        </w:rPr>
        <w:t>IX</w:t>
      </w:r>
      <w:r w:rsidRPr="008D5DFB">
        <w:rPr>
          <w:b/>
        </w:rPr>
        <w:t>.«И путник усталый на Бога роптал…»),</w:t>
      </w:r>
      <w:r w:rsidRPr="008D5DFB">
        <w:rPr>
          <w:b/>
          <w:shd w:val="clear" w:color="auto" w:fill="FFFFFF"/>
        </w:rPr>
        <w:t xml:space="preserve"> «Элегия» («Безумных лет угасшее веселье...»), «...Вновь я посетил...» </w:t>
      </w:r>
      <w:r w:rsidRPr="008D5DFB">
        <w:rPr>
          <w:shd w:val="clear" w:color="auto" w:fill="FFFFFF"/>
        </w:rPr>
        <w:t>(указанные стихотворения</w:t>
      </w:r>
      <w:r w:rsidRPr="008D5DFB">
        <w:rPr>
          <w:i/>
          <w:shd w:val="clear" w:color="auto" w:fill="FFFFFF"/>
        </w:rPr>
        <w:t xml:space="preserve"> </w:t>
      </w:r>
      <w:r w:rsidRPr="008D5DFB">
        <w:rPr>
          <w:shd w:val="clear" w:color="auto" w:fill="FFFFFF"/>
        </w:rPr>
        <w:t>являются обязательными для изучения)</w:t>
      </w:r>
      <w:proofErr w:type="gramStart"/>
      <w:r w:rsidRPr="008D5DFB">
        <w:rPr>
          <w:b/>
        </w:rPr>
        <w:t>.</w:t>
      </w:r>
      <w:r w:rsidRPr="008D5DFB">
        <w:rPr>
          <w:b/>
          <w:shd w:val="clear" w:color="auto" w:fill="FFFFFF"/>
        </w:rPr>
        <w:t>С</w:t>
      </w:r>
      <w:proofErr w:type="gramEnd"/>
      <w:r w:rsidRPr="008D5DFB">
        <w:rPr>
          <w:b/>
          <w:shd w:val="clear" w:color="auto" w:fill="FFFFFF"/>
        </w:rPr>
        <w:t>тихотворения: «Поэт», «Пора, мой друг, пора! покоя сердце просит…».</w:t>
      </w:r>
      <w:r w:rsidR="00FC42BD">
        <w:t xml:space="preserve"> </w:t>
      </w:r>
      <w:r w:rsidRPr="008D5DFB">
        <w:t xml:space="preserve">Художественные открытия Пушкина. "Чувства добрые" в пушкинской лирике, ее гуманизм и философская глубина. </w:t>
      </w:r>
      <w:proofErr w:type="gramStart"/>
      <w:r w:rsidRPr="008D5DFB">
        <w:t>"Вечные" темы в творчестве Пушкина (природа, любовь, дружба, творчество, общество и человек, свобода и неизбежность, смысл человеческого бытия).</w:t>
      </w:r>
      <w:proofErr w:type="gramEnd"/>
      <w:r w:rsidRPr="008D5DFB">
        <w:t xml:space="preserve"> Особенности пушкинского лирического героя, отражение в стихотворениях поэта духовного мира человека.</w:t>
      </w:r>
      <w:r w:rsidR="00801B09">
        <w:t xml:space="preserve"> </w:t>
      </w:r>
      <w:r w:rsidR="00FC42BD">
        <w:t xml:space="preserve"> </w:t>
      </w:r>
      <w:r w:rsidRPr="008D5DFB">
        <w:rPr>
          <w:b/>
        </w:rPr>
        <w:t>Поэма «Медный всадник».</w:t>
      </w:r>
      <w:r w:rsidR="00801B09">
        <w:t xml:space="preserve"> </w:t>
      </w:r>
      <w:r w:rsidRPr="008D5DFB">
        <w:t>Конфликт личности и государства в поэме. Образ стихии. Образ Евгения и проблема индивидуального бунта. Образ Петра. Своеобразие жанра и композиции произведения. Развитие реализма в творчестве Пушкина.</w:t>
      </w:r>
      <w:r w:rsidR="00FC42BD">
        <w:t xml:space="preserve"> </w:t>
      </w:r>
      <w:r w:rsidRPr="008D5DFB">
        <w:t>Значение творчества Пушкина для русской и мировой культуры.</w:t>
      </w:r>
    </w:p>
    <w:p w:rsidR="0063695E" w:rsidRPr="008D5DFB" w:rsidRDefault="0063695E" w:rsidP="00FC42BD">
      <w:pPr>
        <w:widowControl w:val="0"/>
        <w:tabs>
          <w:tab w:val="left" w:pos="7380"/>
          <w:tab w:val="left" w:pos="8100"/>
        </w:tabs>
        <w:ind w:right="-148"/>
        <w:jc w:val="both"/>
        <w:outlineLvl w:val="1"/>
      </w:pPr>
      <w:r w:rsidRPr="008D5DFB">
        <w:rPr>
          <w:b/>
          <w:shd w:val="clear" w:color="auto" w:fill="FFFFFF"/>
        </w:rPr>
        <w:t xml:space="preserve">М. Ю. Лермонтов </w:t>
      </w:r>
      <w:r w:rsidRPr="008D5DFB">
        <w:rPr>
          <w:b/>
        </w:rPr>
        <w:t>(2</w:t>
      </w:r>
      <w:r>
        <w:rPr>
          <w:b/>
        </w:rPr>
        <w:t>ч</w:t>
      </w:r>
      <w:r w:rsidRPr="008D5DFB">
        <w:rPr>
          <w:b/>
        </w:rPr>
        <w:t>)</w:t>
      </w:r>
      <w:r w:rsidR="00FC42BD">
        <w:t xml:space="preserve"> </w:t>
      </w:r>
      <w:r w:rsidRPr="008D5DFB">
        <w:t>Жизнь и творчество (обзор).</w:t>
      </w:r>
      <w:r w:rsidR="00FC42BD">
        <w:t xml:space="preserve"> </w:t>
      </w:r>
      <w:r w:rsidRPr="008D5DFB">
        <w:rPr>
          <w:b/>
          <w:shd w:val="clear" w:color="auto" w:fill="FFFFFF"/>
        </w:rPr>
        <w:t>Стихотворения: «Молитва» («Я, Матерь Божия, ныне с молитвою...»), «Как часто, пестрою толпою окружен...», «</w:t>
      </w:r>
      <w:proofErr w:type="spellStart"/>
      <w:r w:rsidRPr="008D5DFB">
        <w:rPr>
          <w:b/>
          <w:shd w:val="clear" w:color="auto" w:fill="FFFFFF"/>
        </w:rPr>
        <w:t>Валерик</w:t>
      </w:r>
      <w:proofErr w:type="spellEnd"/>
      <w:r w:rsidRPr="008D5DFB">
        <w:rPr>
          <w:b/>
          <w:shd w:val="clear" w:color="auto" w:fill="FFFFFF"/>
        </w:rPr>
        <w:t>», «Сон» («В полдневный жар в долине Дагестана…»), «Выхожу один я на дорогу</w:t>
      </w:r>
      <w:r w:rsidRPr="008D5DFB">
        <w:rPr>
          <w:b/>
          <w:i/>
          <w:shd w:val="clear" w:color="auto" w:fill="FFFFFF"/>
        </w:rPr>
        <w:t xml:space="preserve">...» </w:t>
      </w:r>
      <w:r w:rsidRPr="008D5DFB">
        <w:rPr>
          <w:shd w:val="clear" w:color="auto" w:fill="FFFFFF"/>
        </w:rPr>
        <w:t>(указанные стихотворения являются обязательными для изучения)</w:t>
      </w:r>
      <w:r w:rsidRPr="008D5DFB">
        <w:rPr>
          <w:b/>
          <w:shd w:val="clear" w:color="auto" w:fill="FFFFFF"/>
        </w:rPr>
        <w:t>.</w:t>
      </w:r>
      <w:r w:rsidR="00FC42BD">
        <w:t xml:space="preserve"> </w:t>
      </w:r>
      <w:r w:rsidRPr="008D5DFB">
        <w:rPr>
          <w:b/>
          <w:shd w:val="clear" w:color="auto" w:fill="FFFFFF"/>
        </w:rPr>
        <w:t>Стихотворения: «Мой демон», «</w:t>
      </w:r>
      <w:proofErr w:type="gramStart"/>
      <w:r w:rsidRPr="008D5DFB">
        <w:rPr>
          <w:b/>
          <w:shd w:val="clear" w:color="auto" w:fill="FFFFFF"/>
        </w:rPr>
        <w:t>К</w:t>
      </w:r>
      <w:proofErr w:type="gramEnd"/>
      <w:r w:rsidRPr="008D5DFB">
        <w:rPr>
          <w:b/>
          <w:shd w:val="clear" w:color="auto" w:fill="FFFFFF"/>
        </w:rPr>
        <w:sym w:font="Symbol" w:char="F02A"/>
      </w:r>
      <w:r w:rsidRPr="008D5DFB">
        <w:rPr>
          <w:b/>
          <w:shd w:val="clear" w:color="auto" w:fill="FFFFFF"/>
        </w:rPr>
        <w:sym w:font="Symbol" w:char="F02A"/>
      </w:r>
      <w:r w:rsidRPr="008D5DFB">
        <w:rPr>
          <w:b/>
          <w:shd w:val="clear" w:color="auto" w:fill="FFFFFF"/>
        </w:rPr>
        <w:sym w:font="Symbol" w:char="F02A"/>
      </w:r>
      <w:r w:rsidRPr="008D5DFB">
        <w:rPr>
          <w:b/>
          <w:shd w:val="clear" w:color="auto" w:fill="FFFFFF"/>
        </w:rPr>
        <w:t xml:space="preserve">» («Я не унижусь пред тобою...»), «Нет, я не Байрон, я другой...» </w:t>
      </w:r>
      <w:r w:rsidRPr="008D5DFB">
        <w:t>(возможен выбор трех других стихотворений).</w:t>
      </w:r>
      <w:r w:rsidR="00FC42BD">
        <w:t xml:space="preserve"> </w:t>
      </w:r>
      <w:r w:rsidRPr="008D5DFB">
        <w:t>Своеобразие художественного мира Лермонтова, развитие в его творчестве пушкинских традиций. Темы родины, поэта и поэзии, любви, мотив одиночества в лирике поэта. Романтизм и реализм в творчестве Лермонтова.</w:t>
      </w:r>
    </w:p>
    <w:p w:rsidR="00FC42BD" w:rsidRDefault="0063695E" w:rsidP="00FC42BD">
      <w:pPr>
        <w:widowControl w:val="0"/>
        <w:tabs>
          <w:tab w:val="left" w:pos="7380"/>
          <w:tab w:val="left" w:pos="8100"/>
        </w:tabs>
        <w:ind w:right="-148"/>
        <w:jc w:val="both"/>
        <w:outlineLvl w:val="1"/>
      </w:pPr>
      <w:r w:rsidRPr="008D5DFB">
        <w:rPr>
          <w:b/>
          <w:shd w:val="clear" w:color="auto" w:fill="FFFFFF"/>
        </w:rPr>
        <w:t xml:space="preserve">Н. В. Гоголь </w:t>
      </w:r>
      <w:r>
        <w:rPr>
          <w:b/>
        </w:rPr>
        <w:t>(3 ч</w:t>
      </w:r>
      <w:r w:rsidRPr="008D5DFB">
        <w:rPr>
          <w:b/>
        </w:rPr>
        <w:t>)</w:t>
      </w:r>
      <w:r w:rsidR="00FC42BD">
        <w:t xml:space="preserve"> </w:t>
      </w:r>
      <w:r w:rsidRPr="008D5DFB">
        <w:t>Жизнь и творчество (обзор).</w:t>
      </w:r>
      <w:r w:rsidR="00FC42BD">
        <w:t xml:space="preserve"> </w:t>
      </w:r>
      <w:r>
        <w:rPr>
          <w:b/>
        </w:rPr>
        <w:t>Повесть “Невский проспект</w:t>
      </w:r>
      <w:r w:rsidRPr="008D5DFB">
        <w:rPr>
          <w:b/>
        </w:rPr>
        <w:t xml:space="preserve"> ". </w:t>
      </w:r>
      <w:r w:rsidRPr="008D5DFB">
        <w:t>Образ города в повести. Соотношение мечты и действительности. Особенности стиля Н.В. Гоголя, своеобразие его творческой манеры.</w:t>
      </w:r>
      <w:r w:rsidR="00FC42BD">
        <w:t xml:space="preserve"> </w:t>
      </w:r>
    </w:p>
    <w:p w:rsidR="0063695E" w:rsidRDefault="0063695E" w:rsidP="00FC42BD">
      <w:pPr>
        <w:widowControl w:val="0"/>
        <w:tabs>
          <w:tab w:val="left" w:pos="7380"/>
          <w:tab w:val="left" w:pos="8100"/>
        </w:tabs>
        <w:ind w:right="-148"/>
        <w:jc w:val="both"/>
        <w:outlineLvl w:val="1"/>
      </w:pPr>
      <w:r>
        <w:t xml:space="preserve">Сочинение по произведениям русской литературы первой половины </w:t>
      </w:r>
      <w:r w:rsidRPr="008D5DFB">
        <w:t>XIX века</w:t>
      </w:r>
      <w:r>
        <w:t>.</w:t>
      </w:r>
    </w:p>
    <w:p w:rsidR="0063695E" w:rsidRPr="008D5DFB" w:rsidRDefault="0063695E" w:rsidP="00FC42BD">
      <w:pPr>
        <w:ind w:right="-148"/>
        <w:jc w:val="center"/>
        <w:rPr>
          <w:b/>
        </w:rPr>
      </w:pPr>
      <w:r w:rsidRPr="008D5DFB">
        <w:rPr>
          <w:b/>
        </w:rPr>
        <w:t>Литература второй половины</w:t>
      </w:r>
      <w:r w:rsidR="00FC42BD">
        <w:rPr>
          <w:b/>
        </w:rPr>
        <w:t xml:space="preserve"> </w:t>
      </w:r>
      <w:r w:rsidRPr="008D5DFB">
        <w:rPr>
          <w:b/>
        </w:rPr>
        <w:t>XIX века</w:t>
      </w:r>
      <w:r w:rsidR="00FC42BD">
        <w:rPr>
          <w:b/>
        </w:rPr>
        <w:t xml:space="preserve">. </w:t>
      </w:r>
      <w:r w:rsidRPr="008D5DFB">
        <w:rPr>
          <w:b/>
        </w:rPr>
        <w:t>Обзор русской литературы второй половины</w:t>
      </w:r>
      <w:r>
        <w:rPr>
          <w:b/>
        </w:rPr>
        <w:t xml:space="preserve"> (1 ч)</w:t>
      </w:r>
    </w:p>
    <w:p w:rsidR="0063695E" w:rsidRDefault="0063695E" w:rsidP="0063695E">
      <w:pPr>
        <w:ind w:right="-148"/>
        <w:jc w:val="both"/>
      </w:pPr>
      <w:r w:rsidRPr="008D5DFB">
        <w:t>Россия во второй половине XIX века. Общественно-политическая ситуация в стране. Достижения в области науки и культуры. Основные тенденции в развитии реалистической литературы. Журналистика и литературная критика. Аналитический характер русской прозы, её социальная острота и философская глубина. Проблемы судьбы, веры и сомнения, смысла жизни и тайны смерти, нравственного выбора. Идея нравственного самосовершенствования. Универсальность художественных образов. Традиции и новаторство в русской поэзии. Формирование национального театра. Классическая русская литература и ее мировое признание.</w:t>
      </w:r>
    </w:p>
    <w:p w:rsidR="00FC42BD" w:rsidRDefault="0063695E" w:rsidP="00FC42BD">
      <w:pPr>
        <w:widowControl w:val="0"/>
        <w:tabs>
          <w:tab w:val="left" w:pos="7380"/>
          <w:tab w:val="left" w:pos="8100"/>
        </w:tabs>
        <w:ind w:right="-148"/>
        <w:jc w:val="both"/>
        <w:outlineLvl w:val="1"/>
        <w:rPr>
          <w:shd w:val="clear" w:color="auto" w:fill="FFFFFF"/>
        </w:rPr>
      </w:pPr>
      <w:r w:rsidRPr="008D5DFB">
        <w:rPr>
          <w:b/>
          <w:shd w:val="clear" w:color="auto" w:fill="FFFFFF"/>
        </w:rPr>
        <w:t>А. Н. Островский (7</w:t>
      </w:r>
      <w:r>
        <w:rPr>
          <w:b/>
          <w:shd w:val="clear" w:color="auto" w:fill="FFFFFF"/>
        </w:rPr>
        <w:t>ч</w:t>
      </w:r>
      <w:r w:rsidRPr="008D5DFB">
        <w:rPr>
          <w:b/>
          <w:shd w:val="clear" w:color="auto" w:fill="FFFFFF"/>
        </w:rPr>
        <w:t>)</w:t>
      </w:r>
      <w:r w:rsidR="00FC42BD">
        <w:rPr>
          <w:shd w:val="clear" w:color="auto" w:fill="FFFFFF"/>
        </w:rPr>
        <w:t xml:space="preserve"> </w:t>
      </w:r>
      <w:r w:rsidRPr="008D5DFB">
        <w:t>Жизнь и творчество (обзор).</w:t>
      </w:r>
      <w:r w:rsidR="00FC42BD">
        <w:rPr>
          <w:shd w:val="clear" w:color="auto" w:fill="FFFFFF"/>
        </w:rPr>
        <w:t xml:space="preserve"> </w:t>
      </w:r>
      <w:r w:rsidRPr="008D5DFB">
        <w:rPr>
          <w:b/>
        </w:rPr>
        <w:t>Драма «Гроза».</w:t>
      </w:r>
      <w:r w:rsidR="00FC42BD">
        <w:rPr>
          <w:shd w:val="clear" w:color="auto" w:fill="FFFFFF"/>
        </w:rPr>
        <w:t xml:space="preserve"> </w:t>
      </w:r>
      <w:r w:rsidRPr="008D5DFB">
        <w:t>Семейный и социальный конфли</w:t>
      </w:r>
      <w:proofErr w:type="gramStart"/>
      <w:r w:rsidRPr="008D5DFB">
        <w:t>кт в др</w:t>
      </w:r>
      <w:proofErr w:type="gramEnd"/>
      <w:r w:rsidRPr="008D5DFB">
        <w:t xml:space="preserve">аме. Своеобразие конфликта и основные стадии развития действия. Изображение “жестоких нравов” “темного царства”. Образ города Калинова. Катерина в системе образов. Внутренний конфликт Катерины. </w:t>
      </w:r>
      <w:proofErr w:type="spellStart"/>
      <w:r w:rsidRPr="008D5DFB">
        <w:t>Народно-поэтическое</w:t>
      </w:r>
      <w:proofErr w:type="spellEnd"/>
      <w:r w:rsidRPr="008D5DFB">
        <w:t xml:space="preserve"> и </w:t>
      </w:r>
      <w:proofErr w:type="gramStart"/>
      <w:r w:rsidRPr="008D5DFB">
        <w:t>религиозное</w:t>
      </w:r>
      <w:proofErr w:type="gramEnd"/>
      <w:r w:rsidRPr="008D5DFB">
        <w:t xml:space="preserve"> в образе Катерины. Нравственная проблематика пьесы: тема греха, возмездия и покаяния. Смысл названия и символика пьесы. Жанровое своеобразие. Сплав </w:t>
      </w:r>
      <w:proofErr w:type="gramStart"/>
      <w:r w:rsidRPr="008D5DFB">
        <w:t>драматического</w:t>
      </w:r>
      <w:proofErr w:type="gramEnd"/>
      <w:r w:rsidRPr="008D5DFB">
        <w:t>, лирического и трагического в пьесе. Драматургическое мастерство Островского.</w:t>
      </w:r>
      <w:r w:rsidR="00FC42BD">
        <w:rPr>
          <w:shd w:val="clear" w:color="auto" w:fill="FFFFFF"/>
        </w:rPr>
        <w:t xml:space="preserve"> </w:t>
      </w:r>
      <w:r w:rsidRPr="008D5DFB">
        <w:rPr>
          <w:i/>
        </w:rPr>
        <w:t>Н.А.Добролюбов. «Луч света в тёмном царстве».</w:t>
      </w:r>
    </w:p>
    <w:p w:rsidR="0063695E" w:rsidRPr="00FC42BD" w:rsidRDefault="0063695E" w:rsidP="00FC42BD">
      <w:pPr>
        <w:widowControl w:val="0"/>
        <w:tabs>
          <w:tab w:val="left" w:pos="7380"/>
          <w:tab w:val="left" w:pos="8100"/>
        </w:tabs>
        <w:ind w:right="-148"/>
        <w:jc w:val="both"/>
        <w:outlineLvl w:val="1"/>
        <w:rPr>
          <w:shd w:val="clear" w:color="auto" w:fill="FFFFFF"/>
        </w:rPr>
      </w:pPr>
      <w:r w:rsidRPr="008D5DFB">
        <w:t>Сочинение по драме А. Н. Островского “Гроза”.</w:t>
      </w:r>
      <w:r w:rsidR="001B76A7">
        <w:tab/>
      </w:r>
      <w:r w:rsidR="001B76A7">
        <w:tab/>
      </w:r>
      <w:r w:rsidR="001B76A7">
        <w:tab/>
      </w:r>
      <w:r w:rsidR="001B76A7">
        <w:tab/>
      </w:r>
      <w:r w:rsidR="001B76A7">
        <w:tab/>
      </w:r>
      <w:r w:rsidR="001B76A7">
        <w:tab/>
      </w:r>
      <w:r w:rsidR="001B76A7">
        <w:tab/>
      </w:r>
      <w:r w:rsidR="001B76A7">
        <w:tab/>
      </w:r>
      <w:r w:rsidR="001B76A7">
        <w:tab/>
      </w:r>
      <w:r w:rsidR="001B76A7">
        <w:tab/>
      </w:r>
      <w:r w:rsidR="001B76A7">
        <w:tab/>
        <w:t>4</w:t>
      </w:r>
    </w:p>
    <w:p w:rsidR="0063695E" w:rsidRDefault="0063695E" w:rsidP="0063695E">
      <w:pPr>
        <w:ind w:right="-148"/>
        <w:jc w:val="both"/>
      </w:pPr>
    </w:p>
    <w:p w:rsidR="0063695E" w:rsidRPr="00FC42BD" w:rsidRDefault="0063695E" w:rsidP="00FC42BD">
      <w:pPr>
        <w:widowControl w:val="0"/>
        <w:tabs>
          <w:tab w:val="left" w:pos="7380"/>
          <w:tab w:val="left" w:pos="8100"/>
        </w:tabs>
        <w:ind w:right="-148"/>
        <w:jc w:val="both"/>
        <w:outlineLvl w:val="1"/>
        <w:rPr>
          <w:shd w:val="clear" w:color="auto" w:fill="FFFFFF"/>
        </w:rPr>
      </w:pPr>
      <w:r>
        <w:rPr>
          <w:b/>
          <w:shd w:val="clear" w:color="auto" w:fill="FFFFFF"/>
        </w:rPr>
        <w:t>Ф. И. Тютчев (3 ч</w:t>
      </w:r>
      <w:r w:rsidRPr="008D5DFB">
        <w:rPr>
          <w:b/>
          <w:shd w:val="clear" w:color="auto" w:fill="FFFFFF"/>
        </w:rPr>
        <w:t>)</w:t>
      </w:r>
      <w:r w:rsidR="00FC42BD">
        <w:rPr>
          <w:shd w:val="clear" w:color="auto" w:fill="FFFFFF"/>
        </w:rPr>
        <w:t xml:space="preserve"> </w:t>
      </w:r>
      <w:r w:rsidRPr="008D5DFB">
        <w:t>Жизнь и творчество (обзор).</w:t>
      </w:r>
      <w:r w:rsidR="00FC42BD">
        <w:rPr>
          <w:shd w:val="clear" w:color="auto" w:fill="FFFFFF"/>
        </w:rPr>
        <w:t xml:space="preserve"> </w:t>
      </w:r>
      <w:r w:rsidRPr="008D5DFB">
        <w:rPr>
          <w:b/>
          <w:shd w:val="clear" w:color="auto" w:fill="FFFFFF"/>
        </w:rPr>
        <w:t>Стихотворения: «</w:t>
      </w:r>
      <w:proofErr w:type="spellStart"/>
      <w:r w:rsidRPr="008D5DFB">
        <w:rPr>
          <w:b/>
          <w:shd w:val="clear" w:color="auto" w:fill="FFFFFF"/>
        </w:rPr>
        <w:t>Silentium</w:t>
      </w:r>
      <w:proofErr w:type="spellEnd"/>
      <w:r w:rsidRPr="008D5DFB">
        <w:rPr>
          <w:b/>
          <w:shd w:val="clear" w:color="auto" w:fill="FFFFFF"/>
        </w:rPr>
        <w:t>!», «Не то, что мните вы, природа...», «Умом Россию не понять…», «О, как убийственно мы любим...», «Нам не дано предугадать…», «К. Б.» («Я встретил вас – и все былое...»)</w:t>
      </w:r>
      <w:r w:rsidRPr="008D5DFB">
        <w:rPr>
          <w:b/>
          <w:i/>
          <w:shd w:val="clear" w:color="auto" w:fill="FFFFFF"/>
        </w:rPr>
        <w:t xml:space="preserve"> </w:t>
      </w:r>
      <w:r w:rsidRPr="008D5DFB">
        <w:rPr>
          <w:shd w:val="clear" w:color="auto" w:fill="FFFFFF"/>
        </w:rPr>
        <w:t>(указанные стихотворения являются обязательными для изучения)</w:t>
      </w:r>
      <w:r w:rsidRPr="008D5DFB">
        <w:rPr>
          <w:b/>
          <w:shd w:val="clear" w:color="auto" w:fill="FFFFFF"/>
        </w:rPr>
        <w:t>.</w:t>
      </w:r>
      <w:r w:rsidR="00FC42BD">
        <w:rPr>
          <w:shd w:val="clear" w:color="auto" w:fill="FFFFFF"/>
        </w:rPr>
        <w:t xml:space="preserve"> </w:t>
      </w:r>
      <w:r w:rsidRPr="008D5DFB">
        <w:rPr>
          <w:b/>
          <w:shd w:val="clear" w:color="auto" w:fill="FFFFFF"/>
        </w:rPr>
        <w:t xml:space="preserve">Стихотворения: «День и ночь», «Последняя любовь», «Эти бедные селенья…»  </w:t>
      </w:r>
      <w:r w:rsidRPr="008D5DFB">
        <w:rPr>
          <w:shd w:val="clear" w:color="auto" w:fill="FFFFFF"/>
        </w:rPr>
        <w:t>(возможен выбор трех других стихотворений)</w:t>
      </w:r>
      <w:r w:rsidRPr="008D5DFB">
        <w:rPr>
          <w:b/>
          <w:shd w:val="clear" w:color="auto" w:fill="FFFFFF"/>
        </w:rPr>
        <w:t>.</w:t>
      </w:r>
      <w:r w:rsidR="00FC42BD">
        <w:rPr>
          <w:shd w:val="clear" w:color="auto" w:fill="FFFFFF"/>
        </w:rPr>
        <w:t xml:space="preserve"> </w:t>
      </w:r>
      <w:r w:rsidRPr="008D5DFB">
        <w:t>Поэзия Тютчева и литературная традиция. Философский характер и символический подте</w:t>
      </w:r>
      <w:proofErr w:type="gramStart"/>
      <w:r w:rsidRPr="008D5DFB">
        <w:t>кст ст</w:t>
      </w:r>
      <w:proofErr w:type="gramEnd"/>
      <w:r w:rsidRPr="008D5DFB">
        <w:t xml:space="preserve">ихотворений Тютчева. Основные темы, мотивы и образы </w:t>
      </w:r>
      <w:proofErr w:type="spellStart"/>
      <w:r w:rsidRPr="008D5DFB">
        <w:t>тютчевской</w:t>
      </w:r>
      <w:proofErr w:type="spellEnd"/>
      <w:r w:rsidRPr="008D5DFB">
        <w:t xml:space="preserve"> лирики. Тема родины. Человек, природа и история в лирике Тютчева. Любовь как стихийное чувство и “поединок роковой”. Художественное своеобразие поэзии Тютчева.</w:t>
      </w:r>
    </w:p>
    <w:p w:rsidR="0063695E" w:rsidRPr="00FC42BD" w:rsidRDefault="0063695E" w:rsidP="00FC42BD">
      <w:pPr>
        <w:widowControl w:val="0"/>
        <w:tabs>
          <w:tab w:val="left" w:pos="7380"/>
          <w:tab w:val="left" w:pos="8100"/>
        </w:tabs>
        <w:ind w:right="-148"/>
        <w:jc w:val="both"/>
        <w:outlineLvl w:val="1"/>
        <w:rPr>
          <w:shd w:val="clear" w:color="auto" w:fill="FFFFFF"/>
        </w:rPr>
      </w:pPr>
      <w:r>
        <w:rPr>
          <w:b/>
          <w:shd w:val="clear" w:color="auto" w:fill="FFFFFF"/>
        </w:rPr>
        <w:t>А. А. Фет (3 ч</w:t>
      </w:r>
      <w:r w:rsidRPr="008D5DFB">
        <w:rPr>
          <w:b/>
          <w:shd w:val="clear" w:color="auto" w:fill="FFFFFF"/>
        </w:rPr>
        <w:t>)</w:t>
      </w:r>
      <w:r w:rsidR="00FC42BD">
        <w:rPr>
          <w:shd w:val="clear" w:color="auto" w:fill="FFFFFF"/>
        </w:rPr>
        <w:t xml:space="preserve"> </w:t>
      </w:r>
      <w:r w:rsidRPr="008D5DFB">
        <w:t>Жизнь и творчество (обзор).</w:t>
      </w:r>
      <w:r w:rsidR="00FC42BD">
        <w:rPr>
          <w:shd w:val="clear" w:color="auto" w:fill="FFFFFF"/>
        </w:rPr>
        <w:t xml:space="preserve"> </w:t>
      </w:r>
      <w:r w:rsidRPr="008D5DFB">
        <w:rPr>
          <w:b/>
          <w:shd w:val="clear" w:color="auto" w:fill="FFFFFF"/>
        </w:rPr>
        <w:t>Стихотворения: «Это утро, радость эта…», «Шепот, робкое дыханье…», «Сияла ночь. Луной был полон сад. Лежали…», «Еще майская ночь»</w:t>
      </w:r>
      <w:r w:rsidRPr="008D5DFB">
        <w:rPr>
          <w:b/>
          <w:i/>
          <w:shd w:val="clear" w:color="auto" w:fill="FFFFFF"/>
        </w:rPr>
        <w:t xml:space="preserve"> </w:t>
      </w:r>
      <w:r w:rsidRPr="008D5DFB">
        <w:rPr>
          <w:shd w:val="clear" w:color="auto" w:fill="FFFFFF"/>
        </w:rPr>
        <w:t>(указанные стихотворения являются обязательными для изучения)</w:t>
      </w:r>
      <w:r w:rsidRPr="008D5DFB">
        <w:rPr>
          <w:b/>
          <w:shd w:val="clear" w:color="auto" w:fill="FFFFFF"/>
        </w:rPr>
        <w:t>.</w:t>
      </w:r>
      <w:r w:rsidR="00FC42BD">
        <w:rPr>
          <w:shd w:val="clear" w:color="auto" w:fill="FFFFFF"/>
        </w:rPr>
        <w:t xml:space="preserve"> </w:t>
      </w:r>
      <w:r w:rsidRPr="008D5DFB">
        <w:rPr>
          <w:b/>
          <w:shd w:val="clear" w:color="auto" w:fill="FFFFFF"/>
        </w:rPr>
        <w:t xml:space="preserve">Стихотворения: «Одним толчком согнать ладью живую…», «Заря прощается с землею…», «Еще одно забывчивое слово…» </w:t>
      </w:r>
      <w:r w:rsidRPr="008D5DFB">
        <w:rPr>
          <w:shd w:val="clear" w:color="auto" w:fill="FFFFFF"/>
        </w:rPr>
        <w:t>(возможен выбор трех других стихотворений)</w:t>
      </w:r>
      <w:r w:rsidRPr="008D5DFB">
        <w:rPr>
          <w:b/>
          <w:shd w:val="clear" w:color="auto" w:fill="FFFFFF"/>
        </w:rPr>
        <w:t>.</w:t>
      </w:r>
      <w:r w:rsidR="00FC42BD">
        <w:rPr>
          <w:shd w:val="clear" w:color="auto" w:fill="FFFFFF"/>
        </w:rPr>
        <w:t xml:space="preserve"> </w:t>
      </w:r>
      <w:r w:rsidRPr="008D5DFB">
        <w:t>Поэзия Фета и литературная традиция. Фет и теория “чистого искусства”. “Вечные” темы в лирике Фета (природа, поэзия, любовь, смерть). Философская проблематика лирики. Художественное своеобразие, особенности поэтического языка, психологизм лирики Фета.</w:t>
      </w:r>
    </w:p>
    <w:p w:rsidR="0063695E" w:rsidRPr="008D5DFB" w:rsidRDefault="0063695E" w:rsidP="0063695E">
      <w:pPr>
        <w:ind w:right="-148"/>
        <w:jc w:val="both"/>
      </w:pPr>
      <w:r w:rsidRPr="008D5DFB">
        <w:t>Сочинение по поэзии Ф. И. Тютчева и А. А. Фета</w:t>
      </w:r>
    </w:p>
    <w:p w:rsidR="0063695E" w:rsidRPr="00FC42BD" w:rsidRDefault="0063695E" w:rsidP="00FC42BD">
      <w:pPr>
        <w:widowControl w:val="0"/>
        <w:tabs>
          <w:tab w:val="left" w:pos="7380"/>
          <w:tab w:val="left" w:pos="8100"/>
        </w:tabs>
        <w:ind w:right="-148"/>
        <w:jc w:val="both"/>
        <w:outlineLvl w:val="1"/>
        <w:rPr>
          <w:shd w:val="clear" w:color="auto" w:fill="FFFFFF"/>
        </w:rPr>
      </w:pPr>
      <w:r w:rsidRPr="008D5DFB">
        <w:rPr>
          <w:b/>
          <w:shd w:val="clear" w:color="auto" w:fill="FFFFFF"/>
        </w:rPr>
        <w:t xml:space="preserve">И. </w:t>
      </w:r>
      <w:r>
        <w:rPr>
          <w:b/>
          <w:shd w:val="clear" w:color="auto" w:fill="FFFFFF"/>
        </w:rPr>
        <w:t>А. Гончаров (5 ч</w:t>
      </w:r>
      <w:r w:rsidRPr="008D5DFB">
        <w:rPr>
          <w:b/>
          <w:shd w:val="clear" w:color="auto" w:fill="FFFFFF"/>
        </w:rPr>
        <w:t>)</w:t>
      </w:r>
      <w:r w:rsidR="00FC42BD">
        <w:rPr>
          <w:shd w:val="clear" w:color="auto" w:fill="FFFFFF"/>
        </w:rPr>
        <w:t xml:space="preserve"> </w:t>
      </w:r>
      <w:r w:rsidRPr="008D5DFB">
        <w:t>Жизнь и творчество (обзор).</w:t>
      </w:r>
      <w:r w:rsidR="00FC42BD">
        <w:rPr>
          <w:shd w:val="clear" w:color="auto" w:fill="FFFFFF"/>
        </w:rPr>
        <w:t xml:space="preserve"> </w:t>
      </w:r>
      <w:r w:rsidRPr="008D5DFB">
        <w:rPr>
          <w:b/>
          <w:shd w:val="clear" w:color="auto" w:fill="FFFFFF"/>
        </w:rPr>
        <w:t>Роман «Обломов».</w:t>
      </w:r>
      <w:r w:rsidR="00FC42BD">
        <w:rPr>
          <w:shd w:val="clear" w:color="auto" w:fill="FFFFFF"/>
        </w:rPr>
        <w:t xml:space="preserve"> </w:t>
      </w:r>
      <w:r w:rsidRPr="008D5DFB">
        <w:t>История создания и особенности композиции романа. Петербургская “</w:t>
      </w:r>
      <w:proofErr w:type="gramStart"/>
      <w:r w:rsidRPr="008D5DFB">
        <w:t>обломовщина</w:t>
      </w:r>
      <w:proofErr w:type="gramEnd"/>
      <w:r w:rsidRPr="008D5DFB">
        <w:t xml:space="preserve">”. Глава “Сон Обломова” и ее роль в произведении. Система образов. Прием антитезы в романе. Обломов и </w:t>
      </w:r>
      <w:proofErr w:type="spellStart"/>
      <w:r w:rsidRPr="008D5DFB">
        <w:t>Штольц</w:t>
      </w:r>
      <w:proofErr w:type="spellEnd"/>
      <w:r w:rsidRPr="008D5DFB">
        <w:t>. Ольга Ильинская и Агафья Пшеницына. Тема любви в романе. Социальная и нравственная проблематика романа. Роль пейзажа, портрета, интерьера и художественной детали в романе. Обломов в ряду образов мировой литературы (Дон Кихот, Гамлет). Авторская позиция и способы ее выражения в романе. Своеобразие стиля Гончарова.</w:t>
      </w:r>
    </w:p>
    <w:p w:rsidR="0063695E" w:rsidRDefault="0063695E" w:rsidP="0063695E">
      <w:pPr>
        <w:ind w:right="-148"/>
        <w:jc w:val="both"/>
      </w:pPr>
      <w:r w:rsidRPr="008D5DFB">
        <w:t>Сочинение по роману И. А. Гончарова “Обломов”.</w:t>
      </w:r>
    </w:p>
    <w:p w:rsidR="00FC42BD" w:rsidRDefault="0063695E" w:rsidP="00FC42BD">
      <w:pPr>
        <w:widowControl w:val="0"/>
        <w:tabs>
          <w:tab w:val="left" w:pos="7380"/>
          <w:tab w:val="left" w:pos="8100"/>
        </w:tabs>
        <w:ind w:right="-148"/>
        <w:jc w:val="both"/>
        <w:outlineLvl w:val="1"/>
        <w:rPr>
          <w:b/>
          <w:shd w:val="clear" w:color="auto" w:fill="FFFFFF"/>
        </w:rPr>
      </w:pPr>
      <w:r w:rsidRPr="008D5DFB">
        <w:rPr>
          <w:b/>
          <w:shd w:val="clear" w:color="auto" w:fill="FFFFFF"/>
        </w:rPr>
        <w:t>И. С. Тур</w:t>
      </w:r>
      <w:r>
        <w:rPr>
          <w:b/>
          <w:shd w:val="clear" w:color="auto" w:fill="FFFFFF"/>
        </w:rPr>
        <w:t>генев (8 ч</w:t>
      </w:r>
      <w:r w:rsidRPr="008D5DFB">
        <w:rPr>
          <w:b/>
          <w:shd w:val="clear" w:color="auto" w:fill="FFFFFF"/>
        </w:rPr>
        <w:t>)</w:t>
      </w:r>
      <w:r w:rsidR="00FC42BD">
        <w:rPr>
          <w:b/>
          <w:shd w:val="clear" w:color="auto" w:fill="FFFFFF"/>
        </w:rPr>
        <w:t xml:space="preserve"> </w:t>
      </w:r>
      <w:r w:rsidRPr="008D5DFB">
        <w:t>Жизнь и творчество.</w:t>
      </w:r>
      <w:r w:rsidR="00FC42BD">
        <w:rPr>
          <w:b/>
          <w:shd w:val="clear" w:color="auto" w:fill="FFFFFF"/>
        </w:rPr>
        <w:t xml:space="preserve"> </w:t>
      </w:r>
      <w:r w:rsidRPr="008D5DFB">
        <w:rPr>
          <w:b/>
          <w:shd w:val="clear" w:color="auto" w:fill="FFFFFF"/>
        </w:rPr>
        <w:t>Роман «Отцы и дети».</w:t>
      </w:r>
      <w:r w:rsidR="00FC42BD">
        <w:rPr>
          <w:b/>
          <w:shd w:val="clear" w:color="auto" w:fill="FFFFFF"/>
        </w:rPr>
        <w:t xml:space="preserve"> </w:t>
      </w:r>
      <w:r w:rsidRPr="008D5DFB">
        <w:t xml:space="preserve">Творческая история романа. Отражение в романе общественно-политической ситуации в России. Сюжет, композиция, система образов романа. Роль образа Базарова в развитии основного конфликта. Базаров в системе действующих лиц. Конфликт отцов и детей или конфликт жизненных позиций. Черты личности, мировоззрение Базарова. "Отцы" в романе: братья </w:t>
      </w:r>
      <w:proofErr w:type="spellStart"/>
      <w:r w:rsidRPr="008D5DFB">
        <w:t>Кирсановы</w:t>
      </w:r>
      <w:proofErr w:type="spellEnd"/>
      <w:r w:rsidRPr="008D5DFB">
        <w:t>, родители Базарова. Смысл названия. Тема народа в романе. Базаров и его мнимые последователи. “Вечные” темы в романе (природа, любовь, искусство). Смысл финала романа. Авторская позиция и способы ее выражения. Поэтика романа, своеобразие его жанра. “Тайный психологизм”: художественная функция портрета, интерьера, пейзажа; прием умолчания. Базаров в ряду других образов русской литературы.</w:t>
      </w:r>
      <w:r w:rsidR="00FC42BD">
        <w:rPr>
          <w:b/>
          <w:shd w:val="clear" w:color="auto" w:fill="FFFFFF"/>
        </w:rPr>
        <w:t xml:space="preserve"> </w:t>
      </w:r>
      <w:r w:rsidRPr="008D5DFB">
        <w:rPr>
          <w:i/>
        </w:rPr>
        <w:t>Полемика вокруг романа. Д. И. Писарев. «Базаров» (фрагменты).</w:t>
      </w:r>
    </w:p>
    <w:p w:rsidR="0063695E" w:rsidRPr="00FC42BD" w:rsidRDefault="0063695E" w:rsidP="00FC42BD">
      <w:pPr>
        <w:widowControl w:val="0"/>
        <w:tabs>
          <w:tab w:val="left" w:pos="7380"/>
          <w:tab w:val="left" w:pos="8100"/>
        </w:tabs>
        <w:ind w:right="-148"/>
        <w:jc w:val="both"/>
        <w:outlineLvl w:val="1"/>
        <w:rPr>
          <w:b/>
          <w:shd w:val="clear" w:color="auto" w:fill="FFFFFF"/>
        </w:rPr>
      </w:pPr>
      <w:r w:rsidRPr="008D5DFB">
        <w:t>Сочинение по роману И. С. Тургенева “Отцы и дети”.</w:t>
      </w:r>
    </w:p>
    <w:p w:rsidR="0063695E" w:rsidRDefault="001B76A7" w:rsidP="0063695E">
      <w:pPr>
        <w:ind w:right="-148"/>
        <w:jc w:val="both"/>
      </w:pPr>
      <w:r>
        <w:tab/>
      </w:r>
      <w:r>
        <w:tab/>
      </w:r>
      <w:r>
        <w:tab/>
      </w:r>
      <w:r>
        <w:tab/>
      </w:r>
      <w:r>
        <w:tab/>
      </w:r>
      <w:r>
        <w:tab/>
      </w:r>
      <w:r>
        <w:tab/>
      </w:r>
      <w:r>
        <w:tab/>
      </w:r>
      <w:r>
        <w:tab/>
      </w:r>
      <w:r>
        <w:tab/>
      </w:r>
      <w:r>
        <w:tab/>
      </w:r>
      <w:r>
        <w:tab/>
      </w:r>
      <w:r>
        <w:tab/>
      </w:r>
      <w:r>
        <w:tab/>
      </w:r>
      <w:r>
        <w:tab/>
      </w:r>
      <w:r>
        <w:tab/>
      </w:r>
      <w:r>
        <w:tab/>
      </w:r>
      <w:r>
        <w:tab/>
      </w:r>
      <w:r>
        <w:tab/>
      </w:r>
      <w:r>
        <w:tab/>
        <w:t>5</w:t>
      </w:r>
    </w:p>
    <w:p w:rsidR="0063695E" w:rsidRPr="00FC42BD" w:rsidRDefault="0063695E" w:rsidP="00FC42BD">
      <w:pPr>
        <w:widowControl w:val="0"/>
        <w:tabs>
          <w:tab w:val="left" w:pos="7380"/>
          <w:tab w:val="left" w:pos="8100"/>
        </w:tabs>
        <w:ind w:right="-148"/>
        <w:jc w:val="both"/>
        <w:outlineLvl w:val="1"/>
        <w:rPr>
          <w:shd w:val="clear" w:color="auto" w:fill="FFFFFF"/>
        </w:rPr>
      </w:pPr>
      <w:r>
        <w:rPr>
          <w:b/>
          <w:shd w:val="clear" w:color="auto" w:fill="FFFFFF"/>
        </w:rPr>
        <w:lastRenderedPageBreak/>
        <w:t>А. К. Толстой (2 ч</w:t>
      </w:r>
      <w:r w:rsidRPr="008D5DFB">
        <w:rPr>
          <w:b/>
          <w:shd w:val="clear" w:color="auto" w:fill="FFFFFF"/>
        </w:rPr>
        <w:t>)</w:t>
      </w:r>
      <w:r w:rsidR="00FC42BD">
        <w:rPr>
          <w:shd w:val="clear" w:color="auto" w:fill="FFFFFF"/>
        </w:rPr>
        <w:t xml:space="preserve"> </w:t>
      </w:r>
      <w:r w:rsidRPr="008D5DFB">
        <w:rPr>
          <w:i/>
        </w:rPr>
        <w:t>Жизнь и творчество (обзор).</w:t>
      </w:r>
      <w:r w:rsidR="00FC42BD">
        <w:rPr>
          <w:shd w:val="clear" w:color="auto" w:fill="FFFFFF"/>
        </w:rPr>
        <w:t xml:space="preserve"> </w:t>
      </w:r>
      <w:r w:rsidRPr="008D5DFB">
        <w:rPr>
          <w:b/>
          <w:i/>
          <w:shd w:val="clear" w:color="auto" w:fill="FFFFFF"/>
        </w:rPr>
        <w:t xml:space="preserve">«Слеза дрожит в твоем ревнивом взоре…», «Против течения», «Государь ты наш батюшка…» </w:t>
      </w:r>
      <w:r w:rsidRPr="008D5DFB">
        <w:rPr>
          <w:i/>
          <w:shd w:val="clear" w:color="auto" w:fill="FFFFFF"/>
        </w:rPr>
        <w:t>(возможен выбор трех других произведений)</w:t>
      </w:r>
      <w:r w:rsidRPr="008D5DFB">
        <w:rPr>
          <w:b/>
          <w:i/>
          <w:shd w:val="clear" w:color="auto" w:fill="FFFFFF"/>
        </w:rPr>
        <w:t>.</w:t>
      </w:r>
      <w:r w:rsidR="00FC42BD">
        <w:rPr>
          <w:shd w:val="clear" w:color="auto" w:fill="FFFFFF"/>
        </w:rPr>
        <w:t xml:space="preserve"> </w:t>
      </w:r>
      <w:r w:rsidRPr="008D5DFB">
        <w:rPr>
          <w:i/>
          <w:shd w:val="clear" w:color="auto" w:fill="FFFFFF"/>
        </w:rPr>
        <w:t>Своеобразие художественного мира Толстого. Основные темы, мотивы и образы поэзии. Взгляд на русскую историю в произведениях Толстого. Влияние фольклорной и романтической традиции.</w:t>
      </w:r>
    </w:p>
    <w:p w:rsidR="0063695E" w:rsidRPr="00FC42BD" w:rsidRDefault="0063695E" w:rsidP="00FC42BD">
      <w:pPr>
        <w:widowControl w:val="0"/>
        <w:tabs>
          <w:tab w:val="left" w:pos="7380"/>
          <w:tab w:val="left" w:pos="8100"/>
        </w:tabs>
        <w:ind w:right="-148"/>
        <w:jc w:val="both"/>
        <w:outlineLvl w:val="1"/>
        <w:rPr>
          <w:b/>
          <w:shd w:val="clear" w:color="auto" w:fill="FFFFFF"/>
        </w:rPr>
      </w:pPr>
      <w:r>
        <w:rPr>
          <w:b/>
          <w:shd w:val="clear" w:color="auto" w:fill="FFFFFF"/>
        </w:rPr>
        <w:t>Н. С. Лесков (2 ч</w:t>
      </w:r>
      <w:r w:rsidRPr="008D5DFB">
        <w:rPr>
          <w:b/>
          <w:shd w:val="clear" w:color="auto" w:fill="FFFFFF"/>
        </w:rPr>
        <w:t>)</w:t>
      </w:r>
      <w:r w:rsidR="00FC42BD">
        <w:rPr>
          <w:b/>
          <w:shd w:val="clear" w:color="auto" w:fill="FFFFFF"/>
        </w:rPr>
        <w:t xml:space="preserve"> </w:t>
      </w:r>
      <w:r w:rsidRPr="008D5DFB">
        <w:rPr>
          <w:i/>
        </w:rPr>
        <w:t>Жизнь и творчество (обзор).</w:t>
      </w:r>
      <w:r w:rsidR="00FC42BD">
        <w:rPr>
          <w:b/>
          <w:shd w:val="clear" w:color="auto" w:fill="FFFFFF"/>
        </w:rPr>
        <w:t xml:space="preserve"> </w:t>
      </w:r>
      <w:r w:rsidRPr="008D5DFB">
        <w:rPr>
          <w:b/>
          <w:i/>
        </w:rPr>
        <w:t>Повесть «Очарованный странник</w:t>
      </w:r>
      <w:r w:rsidRPr="008D5DFB">
        <w:rPr>
          <w:b/>
          <w:i/>
          <w:shd w:val="clear" w:color="auto" w:fill="FFFFFF"/>
        </w:rPr>
        <w:t xml:space="preserve">» </w:t>
      </w:r>
      <w:r w:rsidRPr="008D5DFB">
        <w:rPr>
          <w:i/>
          <w:shd w:val="clear" w:color="auto" w:fill="FFFFFF"/>
        </w:rPr>
        <w:t>(возможен выбор другого произведения)</w:t>
      </w:r>
      <w:r w:rsidRPr="008D5DFB">
        <w:rPr>
          <w:b/>
          <w:i/>
        </w:rPr>
        <w:t>.</w:t>
      </w:r>
      <w:r w:rsidR="00FC42BD">
        <w:rPr>
          <w:b/>
          <w:shd w:val="clear" w:color="auto" w:fill="FFFFFF"/>
        </w:rPr>
        <w:t xml:space="preserve"> </w:t>
      </w:r>
      <w:r w:rsidRPr="008D5DFB">
        <w:rPr>
          <w:i/>
        </w:rPr>
        <w:t>Особенности сюжета повести. Тема дороги и изображение этапов духовного пути личности (смы</w:t>
      </w:r>
      <w:proofErr w:type="gramStart"/>
      <w:r w:rsidRPr="008D5DFB">
        <w:rPr>
          <w:i/>
        </w:rPr>
        <w:t>сл стр</w:t>
      </w:r>
      <w:proofErr w:type="gramEnd"/>
      <w:r w:rsidRPr="008D5DFB">
        <w:rPr>
          <w:i/>
        </w:rPr>
        <w:t xml:space="preserve">анствий главного героя). Образ Ивана </w:t>
      </w:r>
      <w:proofErr w:type="spellStart"/>
      <w:r w:rsidRPr="008D5DFB">
        <w:rPr>
          <w:i/>
        </w:rPr>
        <w:t>Флягина</w:t>
      </w:r>
      <w:proofErr w:type="spellEnd"/>
      <w:r w:rsidRPr="008D5DFB">
        <w:rPr>
          <w:i/>
        </w:rPr>
        <w:t xml:space="preserve">. Тема трагической судьбы талантливого русского человека. Смысл названия повести. Особенности </w:t>
      </w:r>
      <w:proofErr w:type="spellStart"/>
      <w:r w:rsidRPr="008D5DFB">
        <w:rPr>
          <w:i/>
        </w:rPr>
        <w:t>лесковской</w:t>
      </w:r>
      <w:proofErr w:type="spellEnd"/>
      <w:r w:rsidRPr="008D5DFB">
        <w:rPr>
          <w:i/>
        </w:rPr>
        <w:t xml:space="preserve"> повествовательной манеры. </w:t>
      </w:r>
    </w:p>
    <w:p w:rsidR="0063695E" w:rsidRPr="00FC42BD" w:rsidRDefault="0063695E" w:rsidP="00FC42BD">
      <w:pPr>
        <w:widowControl w:val="0"/>
        <w:tabs>
          <w:tab w:val="left" w:pos="7380"/>
          <w:tab w:val="left" w:pos="8100"/>
        </w:tabs>
        <w:ind w:right="-148"/>
        <w:jc w:val="both"/>
        <w:outlineLvl w:val="1"/>
        <w:rPr>
          <w:b/>
          <w:i/>
          <w:shd w:val="clear" w:color="auto" w:fill="FFFFFF"/>
        </w:rPr>
      </w:pPr>
      <w:r w:rsidRPr="008D5DFB">
        <w:rPr>
          <w:b/>
          <w:i/>
          <w:shd w:val="clear" w:color="auto" w:fill="FFFFFF"/>
        </w:rPr>
        <w:t>М. Е. С</w:t>
      </w:r>
      <w:r>
        <w:rPr>
          <w:b/>
          <w:i/>
          <w:shd w:val="clear" w:color="auto" w:fill="FFFFFF"/>
        </w:rPr>
        <w:t>алтыков-Щедрин (2 ч</w:t>
      </w:r>
      <w:r w:rsidRPr="008D5DFB">
        <w:rPr>
          <w:b/>
          <w:i/>
          <w:shd w:val="clear" w:color="auto" w:fill="FFFFFF"/>
        </w:rPr>
        <w:t>)</w:t>
      </w:r>
      <w:r w:rsidR="00FC42BD">
        <w:rPr>
          <w:b/>
          <w:i/>
          <w:shd w:val="clear" w:color="auto" w:fill="FFFFFF"/>
        </w:rPr>
        <w:t xml:space="preserve"> </w:t>
      </w:r>
      <w:r w:rsidRPr="008D5DFB">
        <w:rPr>
          <w:i/>
        </w:rPr>
        <w:t>Жизнь и творчество (обзор).</w:t>
      </w:r>
      <w:r w:rsidR="00FC42BD">
        <w:rPr>
          <w:b/>
          <w:i/>
          <w:shd w:val="clear" w:color="auto" w:fill="FFFFFF"/>
        </w:rPr>
        <w:t xml:space="preserve"> </w:t>
      </w:r>
      <w:r w:rsidRPr="008D5DFB">
        <w:rPr>
          <w:b/>
          <w:i/>
          <w:shd w:val="clear" w:color="auto" w:fill="FFFFFF"/>
        </w:rPr>
        <w:t>«История одного города» (обзор).</w:t>
      </w:r>
      <w:r w:rsidR="00FC42BD">
        <w:rPr>
          <w:b/>
          <w:i/>
          <w:shd w:val="clear" w:color="auto" w:fill="FFFFFF"/>
        </w:rPr>
        <w:t xml:space="preserve"> </w:t>
      </w:r>
      <w:r w:rsidRPr="008D5DFB">
        <w:rPr>
          <w:i/>
        </w:rPr>
        <w:t>Обличение деспотизма, невежества власти, бесправия и покорности народа. Сатирическая летопись истории Российского государства. Собирательные образы градоначальников и “</w:t>
      </w:r>
      <w:proofErr w:type="spellStart"/>
      <w:r w:rsidRPr="008D5DFB">
        <w:rPr>
          <w:i/>
        </w:rPr>
        <w:t>глуповцев</w:t>
      </w:r>
      <w:proofErr w:type="spellEnd"/>
      <w:r w:rsidRPr="008D5DFB">
        <w:rPr>
          <w:i/>
        </w:rPr>
        <w:t>”. Образы Органчика и Угрюм-Бурчеева. Тема народа и власти. Смысл финала “Истории”. Своеобразие сатиры Салтыкова-Щедрина. Приемы сатирического изображения: сарказм, ирония, гипербола, гротеск, алогизм.</w:t>
      </w:r>
    </w:p>
    <w:p w:rsidR="0063695E" w:rsidRPr="00FC42BD" w:rsidRDefault="0063695E" w:rsidP="00FC42BD">
      <w:pPr>
        <w:widowControl w:val="0"/>
        <w:tabs>
          <w:tab w:val="left" w:pos="7380"/>
          <w:tab w:val="left" w:pos="8100"/>
        </w:tabs>
        <w:ind w:right="-148"/>
        <w:jc w:val="both"/>
        <w:outlineLvl w:val="1"/>
        <w:rPr>
          <w:b/>
          <w:shd w:val="clear" w:color="auto" w:fill="FFFFFF"/>
        </w:rPr>
      </w:pPr>
      <w:r>
        <w:rPr>
          <w:b/>
          <w:shd w:val="clear" w:color="auto" w:fill="FFFFFF"/>
        </w:rPr>
        <w:t>Н. А. Некрасов (5 ч</w:t>
      </w:r>
      <w:r w:rsidRPr="008D5DFB">
        <w:rPr>
          <w:b/>
          <w:shd w:val="clear" w:color="auto" w:fill="FFFFFF"/>
        </w:rPr>
        <w:t>)</w:t>
      </w:r>
      <w:r w:rsidR="00FC42BD">
        <w:rPr>
          <w:b/>
          <w:shd w:val="clear" w:color="auto" w:fill="FFFFFF"/>
        </w:rPr>
        <w:t xml:space="preserve"> </w:t>
      </w:r>
      <w:r w:rsidRPr="008D5DFB">
        <w:t>Жизнь и творчество (обзор).</w:t>
      </w:r>
      <w:r w:rsidR="00FC42BD">
        <w:rPr>
          <w:b/>
          <w:shd w:val="clear" w:color="auto" w:fill="FFFFFF"/>
        </w:rPr>
        <w:t xml:space="preserve"> </w:t>
      </w:r>
      <w:r w:rsidRPr="008D5DFB">
        <w:rPr>
          <w:b/>
          <w:shd w:val="clear" w:color="auto" w:fill="FFFFFF"/>
        </w:rPr>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8D5DFB">
        <w:rPr>
          <w:b/>
          <w:shd w:val="clear" w:color="auto" w:fill="FFFFFF"/>
        </w:rPr>
        <w:t>О</w:t>
      </w:r>
      <w:proofErr w:type="gramEnd"/>
      <w:r w:rsidRPr="008D5DFB">
        <w:rPr>
          <w:b/>
          <w:shd w:val="clear" w:color="auto" w:fill="FFFFFF"/>
        </w:rPr>
        <w:t xml:space="preserve"> </w:t>
      </w:r>
      <w:proofErr w:type="gramStart"/>
      <w:r w:rsidRPr="008D5DFB">
        <w:rPr>
          <w:b/>
          <w:shd w:val="clear" w:color="auto" w:fill="FFFFFF"/>
        </w:rPr>
        <w:t>Муза</w:t>
      </w:r>
      <w:proofErr w:type="gramEnd"/>
      <w:r w:rsidRPr="008D5DFB">
        <w:rPr>
          <w:b/>
          <w:shd w:val="clear" w:color="auto" w:fill="FFFFFF"/>
        </w:rPr>
        <w:t xml:space="preserve">! я у двери гроба…» </w:t>
      </w:r>
      <w:r w:rsidRPr="008D5DFB">
        <w:rPr>
          <w:shd w:val="clear" w:color="auto" w:fill="FFFFFF"/>
        </w:rPr>
        <w:t>(указанные стихотворения являются обязательными для изучения)</w:t>
      </w:r>
      <w:r w:rsidRPr="008D5DFB">
        <w:rPr>
          <w:b/>
          <w:shd w:val="clear" w:color="auto" w:fill="FFFFFF"/>
        </w:rPr>
        <w:t>.</w:t>
      </w:r>
      <w:r w:rsidR="00FC42BD">
        <w:rPr>
          <w:b/>
          <w:shd w:val="clear" w:color="auto" w:fill="FFFFFF"/>
        </w:rPr>
        <w:t xml:space="preserve"> </w:t>
      </w:r>
      <w:r w:rsidRPr="008D5DFB">
        <w:rPr>
          <w:b/>
          <w:shd w:val="clear" w:color="auto" w:fill="FFFFFF"/>
        </w:rPr>
        <w:t xml:space="preserve">«Я не люблю иронии твоей…», «Блажен незлобивый поэт…», «Внимая ужасам войны…» </w:t>
      </w:r>
      <w:r w:rsidRPr="008D5DFB">
        <w:rPr>
          <w:shd w:val="clear" w:color="auto" w:fill="FFFFFF"/>
        </w:rPr>
        <w:t>(возможен выбор трех других стихотворений)</w:t>
      </w:r>
      <w:r w:rsidRPr="008D5DFB">
        <w:rPr>
          <w:b/>
          <w:shd w:val="clear" w:color="auto" w:fill="FFFFFF"/>
        </w:rPr>
        <w:t>.</w:t>
      </w:r>
      <w:r w:rsidR="00FC42BD">
        <w:rPr>
          <w:b/>
          <w:shd w:val="clear" w:color="auto" w:fill="FFFFFF"/>
        </w:rPr>
        <w:t xml:space="preserve"> </w:t>
      </w:r>
      <w:r w:rsidRPr="008D5DFB">
        <w:t>Гражданский пафос поэзии Некрасова, ее основные темы, идеи и образы. Особенности некрасовского лирического героя. Своеобразие решения темы поэта и поэзии. Образ Музы в лирике Некрасова. Судьба поэта-гражданина. Тема народа. Утверждение красоты простого русского человека. Сатирические образы. Решение “вечных” тем в поэзии Некрасова (природа, любовь, смерть). Художественное своеобразие лирики Некрасова, ее связь с народной поэзией.</w:t>
      </w:r>
      <w:r w:rsidR="00FC42BD">
        <w:rPr>
          <w:b/>
          <w:shd w:val="clear" w:color="auto" w:fill="FFFFFF"/>
        </w:rPr>
        <w:t xml:space="preserve"> </w:t>
      </w:r>
      <w:r>
        <w:rPr>
          <w:b/>
        </w:rPr>
        <w:t xml:space="preserve"> </w:t>
      </w:r>
      <w:r w:rsidRPr="008D5DFB">
        <w:rPr>
          <w:b/>
        </w:rPr>
        <w:t>Поэма «Кому на Руси жить хорошо»</w:t>
      </w:r>
      <w:r w:rsidRPr="008D5DFB">
        <w:rPr>
          <w:b/>
          <w:shd w:val="clear" w:color="auto" w:fill="FFFFFF"/>
        </w:rPr>
        <w:t>.</w:t>
      </w:r>
      <w:r w:rsidR="00FC42BD">
        <w:rPr>
          <w:b/>
          <w:shd w:val="clear" w:color="auto" w:fill="FFFFFF"/>
        </w:rPr>
        <w:t xml:space="preserve"> </w:t>
      </w:r>
      <w:r w:rsidRPr="008D5DFB">
        <w:t xml:space="preserve">История создания поэмы, сюжет, жанровое своеобразие поэмы, ее фольклорная основа. Русская жизнь в изображении Некрасова. Система образов поэмы. Образы правдоискателей и “народного заступника” Гриши </w:t>
      </w:r>
      <w:proofErr w:type="spellStart"/>
      <w:r w:rsidRPr="008D5DFB">
        <w:t>Добросклонова</w:t>
      </w:r>
      <w:proofErr w:type="spellEnd"/>
      <w:r w:rsidRPr="008D5DFB">
        <w:t xml:space="preserve">. Проблемы счастья и смысла жизни в поэме. Нравственная проблематика поэмы. Идейная позиция </w:t>
      </w:r>
      <w:proofErr w:type="spellStart"/>
      <w:r w:rsidRPr="008D5DFB">
        <w:t>автора</w:t>
      </w:r>
      <w:proofErr w:type="gramStart"/>
      <w:r w:rsidRPr="008D5DFB">
        <w:t>.С</w:t>
      </w:r>
      <w:proofErr w:type="gramEnd"/>
      <w:r w:rsidRPr="008D5DFB">
        <w:t>атирические</w:t>
      </w:r>
      <w:proofErr w:type="spellEnd"/>
      <w:r w:rsidRPr="008D5DFB">
        <w:t xml:space="preserve"> образы помещиков. Смысл названия поэмы. Народное представление о счастье. Тема женской доли в поэме. Судьба Матрены Тимофеевны, смысл “бабьей притчи”. Тема народного бунта. Образ Савелия, “богатыря святорусского”. Фольклорная основа поэмы. Особенности стиля Некрасова.</w:t>
      </w:r>
    </w:p>
    <w:p w:rsidR="0063695E" w:rsidRDefault="00FC42BD" w:rsidP="0063695E">
      <w:pPr>
        <w:ind w:right="-148"/>
        <w:jc w:val="both"/>
      </w:pPr>
      <w:r>
        <w:t xml:space="preserve"> </w:t>
      </w:r>
      <w:r w:rsidR="0063695E" w:rsidRPr="008D5DFB">
        <w:t>Сочинение по творчеству Н. А. Некрасова.</w:t>
      </w:r>
    </w:p>
    <w:p w:rsidR="0063695E" w:rsidRPr="00FC42BD" w:rsidRDefault="0063695E" w:rsidP="0063695E">
      <w:pPr>
        <w:ind w:right="-148"/>
        <w:jc w:val="both"/>
        <w:rPr>
          <w:b/>
          <w:i/>
        </w:rPr>
      </w:pPr>
      <w:r w:rsidRPr="0059442F">
        <w:rPr>
          <w:i/>
        </w:rPr>
        <w:t xml:space="preserve"> </w:t>
      </w:r>
      <w:r w:rsidRPr="0059442F">
        <w:rPr>
          <w:b/>
          <w:i/>
        </w:rPr>
        <w:t xml:space="preserve">К.Хетагуров </w:t>
      </w:r>
      <w:proofErr w:type="gramStart"/>
      <w:r w:rsidRPr="0059442F">
        <w:rPr>
          <w:b/>
          <w:i/>
        </w:rPr>
        <w:t xml:space="preserve">( </w:t>
      </w:r>
      <w:proofErr w:type="gramEnd"/>
      <w:r w:rsidRPr="0059442F">
        <w:rPr>
          <w:b/>
          <w:i/>
        </w:rPr>
        <w:t>1 ч)</w:t>
      </w:r>
      <w:r w:rsidR="00FC42BD">
        <w:rPr>
          <w:b/>
          <w:i/>
        </w:rPr>
        <w:t xml:space="preserve"> </w:t>
      </w:r>
      <w:r w:rsidRPr="0059442F">
        <w:rPr>
          <w:i/>
        </w:rPr>
        <w:t>Жизнь и творчество (обзор).</w:t>
      </w:r>
      <w:r w:rsidR="00FC42BD">
        <w:rPr>
          <w:b/>
          <w:i/>
        </w:rPr>
        <w:t xml:space="preserve"> </w:t>
      </w:r>
      <w:r w:rsidRPr="0059442F">
        <w:rPr>
          <w:b/>
          <w:i/>
        </w:rPr>
        <w:t>Стихотворения из сборника «Осетинская лира».</w:t>
      </w:r>
      <w:r>
        <w:rPr>
          <w:i/>
        </w:rPr>
        <w:t xml:space="preserve"> </w:t>
      </w:r>
      <w:r w:rsidRPr="0059442F">
        <w:rPr>
          <w:i/>
        </w:rPr>
        <w:t>Поэзия Хетагурова и фольклор. Близость творчества Хетагурова поэзии Н.А. Некрасова. Изображение тяжёлой жизни простого народа, тема женской судьбы, образ горянки. Специфика художественной образности в русскоязычных произведениях поэта.</w:t>
      </w:r>
    </w:p>
    <w:p w:rsidR="001B76A7" w:rsidRDefault="0063695E" w:rsidP="0063695E">
      <w:pPr>
        <w:ind w:right="-148"/>
        <w:jc w:val="both"/>
      </w:pPr>
      <w:r w:rsidRPr="008D5DFB">
        <w:rPr>
          <w:b/>
        </w:rPr>
        <w:t xml:space="preserve">Ф.М.Достоевский </w:t>
      </w:r>
      <w:r>
        <w:rPr>
          <w:b/>
        </w:rPr>
        <w:t>(10</w:t>
      </w:r>
      <w:r w:rsidRPr="008D5DFB">
        <w:rPr>
          <w:b/>
        </w:rPr>
        <w:t xml:space="preserve"> ч)</w:t>
      </w:r>
      <w:r w:rsidR="00FC42BD">
        <w:rPr>
          <w:b/>
        </w:rPr>
        <w:t xml:space="preserve"> </w:t>
      </w:r>
      <w:r w:rsidRPr="008D5DFB">
        <w:t>Жизнь и творчество.</w:t>
      </w:r>
      <w:r w:rsidR="00FC42BD">
        <w:rPr>
          <w:b/>
        </w:rPr>
        <w:t xml:space="preserve"> </w:t>
      </w:r>
      <w:r w:rsidRPr="008D5DFB">
        <w:rPr>
          <w:b/>
          <w:shd w:val="clear" w:color="auto" w:fill="FFFFFF"/>
        </w:rPr>
        <w:t>Роман «Преступление и наказание».</w:t>
      </w:r>
      <w:r w:rsidR="00FC42BD">
        <w:rPr>
          <w:b/>
        </w:rPr>
        <w:t xml:space="preserve"> </w:t>
      </w:r>
      <w:r w:rsidRPr="008D5DFB">
        <w:t>Замысел романа и его воплощение. Особенности сюжета и композиции. Своеобразие жанра. Проблематика, система образов романа. Теория Раскольникова и ее развенчание. Раскольников и его “двойники”. Образы “</w:t>
      </w:r>
      <w:proofErr w:type="gramStart"/>
      <w:r w:rsidRPr="008D5DFB">
        <w:t>униженных</w:t>
      </w:r>
      <w:proofErr w:type="gramEnd"/>
      <w:r w:rsidRPr="008D5DFB">
        <w:t xml:space="preserve"> и оскорбленных”. </w:t>
      </w:r>
    </w:p>
    <w:p w:rsidR="001B76A7" w:rsidRDefault="001B76A7" w:rsidP="0063695E">
      <w:pPr>
        <w:ind w:right="-148"/>
        <w:jc w:val="both"/>
      </w:pPr>
      <w:r>
        <w:tab/>
      </w:r>
      <w:r>
        <w:tab/>
      </w:r>
      <w:r>
        <w:tab/>
      </w:r>
      <w:r>
        <w:tab/>
      </w:r>
      <w:r>
        <w:tab/>
      </w:r>
      <w:r>
        <w:tab/>
      </w:r>
      <w:r>
        <w:tab/>
      </w:r>
      <w:r>
        <w:tab/>
      </w:r>
      <w:r>
        <w:tab/>
      </w:r>
      <w:r>
        <w:tab/>
      </w:r>
      <w:r>
        <w:tab/>
      </w:r>
      <w:r>
        <w:tab/>
      </w:r>
      <w:r>
        <w:tab/>
      </w:r>
      <w:r>
        <w:tab/>
      </w:r>
      <w:r>
        <w:tab/>
      </w:r>
      <w:r>
        <w:tab/>
      </w:r>
      <w:r>
        <w:tab/>
      </w:r>
      <w:r>
        <w:tab/>
      </w:r>
      <w:r>
        <w:tab/>
      </w:r>
      <w:r>
        <w:tab/>
        <w:t>6</w:t>
      </w:r>
    </w:p>
    <w:p w:rsidR="001B76A7" w:rsidRDefault="0063695E" w:rsidP="0063695E">
      <w:pPr>
        <w:ind w:right="-148"/>
        <w:jc w:val="both"/>
      </w:pPr>
      <w:r w:rsidRPr="008D5DFB">
        <w:lastRenderedPageBreak/>
        <w:t xml:space="preserve">Второстепенные персонажи. Приемы создания образа Петербурга. Образ Сонечки Мармеладовой и проблема нравственного идеала автора. Библейские мотивы и образы в романе. </w:t>
      </w:r>
      <w:r w:rsidR="001B76A7">
        <w:tab/>
      </w:r>
      <w:r w:rsidR="001B76A7">
        <w:tab/>
      </w:r>
      <w:r w:rsidR="001B76A7">
        <w:tab/>
      </w:r>
      <w:r w:rsidR="001B76A7">
        <w:tab/>
      </w:r>
      <w:r w:rsidR="001B76A7">
        <w:tab/>
      </w:r>
      <w:r w:rsidR="001B76A7">
        <w:tab/>
      </w:r>
      <w:r w:rsidR="001B76A7">
        <w:tab/>
      </w:r>
    </w:p>
    <w:p w:rsidR="0063695E" w:rsidRPr="00FC42BD" w:rsidRDefault="0063695E" w:rsidP="0063695E">
      <w:pPr>
        <w:ind w:right="-148"/>
        <w:jc w:val="both"/>
        <w:rPr>
          <w:b/>
        </w:rPr>
      </w:pPr>
      <w:r w:rsidRPr="008D5DFB">
        <w:t xml:space="preserve">Тема гордости и смирения. Роль внутренних монологов и снов героев в романе. </w:t>
      </w:r>
      <w:r w:rsidR="001B76A7">
        <w:tab/>
      </w:r>
      <w:r w:rsidRPr="008D5DFB">
        <w:t>Портрет, пейзаж, интерьер и их художественная функция. Роль эпилога. “Преступление и наказание” как философский роман. Полифонизм романа, столкновение разных “точек зрения”. Проблема нравственного выбора. Смысл названия. Психологизм прозы Достоевского. Художественные открытия Достоевского и мировое значение творчества писателя.</w:t>
      </w:r>
    </w:p>
    <w:p w:rsidR="0063695E" w:rsidRPr="008D5DFB" w:rsidRDefault="0063695E" w:rsidP="0063695E">
      <w:pPr>
        <w:ind w:right="-148"/>
        <w:jc w:val="both"/>
      </w:pPr>
      <w:r w:rsidRPr="008D5DFB">
        <w:t>Сочинение по роману Ф. М. Достоевского “Преступление и наказание”.</w:t>
      </w:r>
    </w:p>
    <w:p w:rsidR="0063695E" w:rsidRPr="00FC42BD" w:rsidRDefault="0063695E" w:rsidP="0063695E">
      <w:pPr>
        <w:ind w:right="-148"/>
        <w:jc w:val="both"/>
        <w:rPr>
          <w:b/>
        </w:rPr>
      </w:pPr>
      <w:r>
        <w:rPr>
          <w:b/>
          <w:shd w:val="clear" w:color="auto" w:fill="FFFFFF"/>
        </w:rPr>
        <w:t xml:space="preserve"> </w:t>
      </w:r>
      <w:proofErr w:type="gramStart"/>
      <w:r>
        <w:rPr>
          <w:b/>
          <w:shd w:val="clear" w:color="auto" w:fill="FFFFFF"/>
        </w:rPr>
        <w:t>Л. Н. Толстой (17 ч</w:t>
      </w:r>
      <w:r w:rsidR="00FC42BD">
        <w:rPr>
          <w:b/>
          <w:shd w:val="clear" w:color="auto" w:fill="FFFFFF"/>
        </w:rPr>
        <w:t xml:space="preserve">. </w:t>
      </w:r>
      <w:r w:rsidR="00FC42BD">
        <w:t>Жизнь и творчество.</w:t>
      </w:r>
      <w:proofErr w:type="gramEnd"/>
      <w:r w:rsidR="00FC42BD">
        <w:t xml:space="preserve"> </w:t>
      </w:r>
      <w:r w:rsidRPr="008D5DFB">
        <w:rPr>
          <w:b/>
        </w:rPr>
        <w:t>Роман-эпопея «Война и мир».</w:t>
      </w:r>
      <w:r w:rsidR="00FC42BD">
        <w:rPr>
          <w:b/>
        </w:rPr>
        <w:t xml:space="preserve"> </w:t>
      </w:r>
      <w:r>
        <w:t xml:space="preserve"> </w:t>
      </w:r>
      <w:r w:rsidRPr="008D5DFB">
        <w:t xml:space="preserve">История создания. Жанровое своеобразие романа. Особенности композиции, антитеза как центральный композиционный прием. Система образов в романе и нравственная концепция Толстого, его критерии оценки личности. Путь идейно-нравственных исканий князя Андрея Болконского и Пьера Безухова. Образ Платона Каратаева и авторская концепция “общей жизни”. Изображение светского общества. “Мысль народная” и “мысль семейная” в романе. Семейный уклад жизни Ростовых и Болконских. Наташа Ростова и княжна Марья как любимые героини Толстого. Роль эпилога. Тема войны в романе. Толстовская философия истории. Военные эпизоды в романе. </w:t>
      </w:r>
      <w:proofErr w:type="spellStart"/>
      <w:r w:rsidRPr="008D5DFB">
        <w:t>Шенграбенское</w:t>
      </w:r>
      <w:proofErr w:type="spellEnd"/>
      <w:r w:rsidRPr="008D5DFB">
        <w:t xml:space="preserve"> и </w:t>
      </w:r>
      <w:proofErr w:type="spellStart"/>
      <w:r w:rsidRPr="008D5DFB">
        <w:t>Аустерлицкое</w:t>
      </w:r>
      <w:proofErr w:type="spellEnd"/>
      <w:r w:rsidRPr="008D5DFB">
        <w:t xml:space="preserve"> сражения и изображение Отечественной войны </w:t>
      </w:r>
      <w:smartTag w:uri="urn:schemas-microsoft-com:office:smarttags" w:element="metricconverter">
        <w:smartTagPr>
          <w:attr w:name="ProductID" w:val="1812 г"/>
        </w:smartTagPr>
        <w:r w:rsidRPr="008D5DFB">
          <w:t>1812 г</w:t>
        </w:r>
      </w:smartTag>
      <w:r w:rsidRPr="008D5DFB">
        <w:t>. Бородинское сражение как идейно-композиционный центр романа. Картины партизанской войны, значение образа Тихона Щербатого. Русский солдат в изображении Толстого. Проблема национального характера. Образы Тушина и Тимохина. Проблема истинного и ложного героизма. Кутузов и Наполеон как два нравственных полюса. Москва и Петербург в романе. Психологизм прозы Толстого. Приемы изображения душевного мира героев (“диалектики души”). Роль портрета, пейзажа, диалогов и внутренних монологов в романе. Смысл названия и поэтика романа-эпопеи. Художественные открытия Толстого и мировое значение творчества писателя.</w:t>
      </w:r>
    </w:p>
    <w:p w:rsidR="0063695E" w:rsidRPr="008D5DFB" w:rsidRDefault="0063695E" w:rsidP="0063695E">
      <w:pPr>
        <w:ind w:right="-148"/>
        <w:jc w:val="both"/>
      </w:pPr>
      <w:r w:rsidRPr="008D5DFB">
        <w:t>Сочинение по роману Л. Н. Толстого “Война и мир”.</w:t>
      </w:r>
    </w:p>
    <w:p w:rsidR="0063695E" w:rsidRPr="00FC42BD" w:rsidRDefault="0063695E" w:rsidP="00FC42BD">
      <w:pPr>
        <w:widowControl w:val="0"/>
        <w:tabs>
          <w:tab w:val="left" w:pos="7380"/>
          <w:tab w:val="left" w:pos="8100"/>
        </w:tabs>
        <w:ind w:right="-148"/>
        <w:jc w:val="both"/>
        <w:outlineLvl w:val="1"/>
        <w:rPr>
          <w:b/>
          <w:shd w:val="clear" w:color="auto" w:fill="FFFFFF"/>
        </w:rPr>
      </w:pPr>
      <w:r>
        <w:t xml:space="preserve"> </w:t>
      </w:r>
      <w:r w:rsidRPr="008D5DFB">
        <w:rPr>
          <w:b/>
          <w:shd w:val="clear" w:color="auto" w:fill="FFFFFF"/>
        </w:rPr>
        <w:t xml:space="preserve">А. П. Чехов (9 </w:t>
      </w:r>
      <w:r>
        <w:rPr>
          <w:b/>
          <w:shd w:val="clear" w:color="auto" w:fill="FFFFFF"/>
        </w:rPr>
        <w:t>ч</w:t>
      </w:r>
      <w:r w:rsidRPr="008D5DFB">
        <w:rPr>
          <w:b/>
          <w:shd w:val="clear" w:color="auto" w:fill="FFFFFF"/>
        </w:rPr>
        <w:t>)</w:t>
      </w:r>
      <w:r w:rsidR="00FC42BD">
        <w:rPr>
          <w:b/>
          <w:shd w:val="clear" w:color="auto" w:fill="FFFFFF"/>
        </w:rPr>
        <w:t xml:space="preserve"> </w:t>
      </w:r>
      <w:r w:rsidRPr="008D5DFB">
        <w:t>Жизнь и творчество.</w:t>
      </w:r>
      <w:r w:rsidR="00FC42BD">
        <w:rPr>
          <w:b/>
          <w:shd w:val="clear" w:color="auto" w:fill="FFFFFF"/>
        </w:rPr>
        <w:t xml:space="preserve"> </w:t>
      </w:r>
      <w:r w:rsidRPr="008D5DFB">
        <w:rPr>
          <w:b/>
          <w:shd w:val="clear" w:color="auto" w:fill="FFFFFF"/>
        </w:rPr>
        <w:t>Рассказы: «Студент», «</w:t>
      </w:r>
      <w:proofErr w:type="spellStart"/>
      <w:r w:rsidRPr="008D5DFB">
        <w:rPr>
          <w:b/>
          <w:shd w:val="clear" w:color="auto" w:fill="FFFFFF"/>
        </w:rPr>
        <w:t>Ионыч</w:t>
      </w:r>
      <w:proofErr w:type="spellEnd"/>
      <w:r w:rsidRPr="008D5DFB">
        <w:rPr>
          <w:b/>
          <w:shd w:val="clear" w:color="auto" w:fill="FFFFFF"/>
        </w:rPr>
        <w:t>»,</w:t>
      </w:r>
      <w:r w:rsidRPr="008D5DFB">
        <w:rPr>
          <w:shd w:val="clear" w:color="auto" w:fill="FFFFFF"/>
        </w:rPr>
        <w:t xml:space="preserve"> </w:t>
      </w:r>
      <w:r w:rsidRPr="008D5DFB">
        <w:rPr>
          <w:b/>
        </w:rPr>
        <w:t>«Человек в футляре»,</w:t>
      </w:r>
      <w:r w:rsidRPr="008D5DFB">
        <w:rPr>
          <w:b/>
          <w:shd w:val="clear" w:color="auto" w:fill="FFFFFF"/>
        </w:rPr>
        <w:t xml:space="preserve"> «Дама с собачкой</w:t>
      </w:r>
      <w:r w:rsidRPr="008D5DFB">
        <w:rPr>
          <w:b/>
          <w:i/>
          <w:shd w:val="clear" w:color="auto" w:fill="FFFFFF"/>
        </w:rPr>
        <w:t>»</w:t>
      </w:r>
      <w:r w:rsidRPr="008D5DFB">
        <w:rPr>
          <w:b/>
          <w:shd w:val="clear" w:color="auto" w:fill="FFFFFF"/>
        </w:rPr>
        <w:t>, «Анна на шее», «Душечка»</w:t>
      </w:r>
      <w:proofErr w:type="gramStart"/>
      <w:r w:rsidRPr="008D5DFB">
        <w:rPr>
          <w:b/>
          <w:shd w:val="clear" w:color="auto" w:fill="FFFFFF"/>
        </w:rPr>
        <w:t>.</w:t>
      </w:r>
      <w:proofErr w:type="gramEnd"/>
      <w:r w:rsidRPr="008D5DFB">
        <w:rPr>
          <w:i/>
          <w:shd w:val="clear" w:color="auto" w:fill="FFFFFF"/>
        </w:rPr>
        <w:t xml:space="preserve"> </w:t>
      </w:r>
      <w:r w:rsidRPr="008D5DFB">
        <w:rPr>
          <w:shd w:val="clear" w:color="auto" w:fill="FFFFFF"/>
        </w:rPr>
        <w:t>(</w:t>
      </w:r>
      <w:proofErr w:type="gramStart"/>
      <w:r w:rsidRPr="008D5DFB">
        <w:rPr>
          <w:shd w:val="clear" w:color="auto" w:fill="FFFFFF"/>
        </w:rPr>
        <w:t>у</w:t>
      </w:r>
      <w:proofErr w:type="gramEnd"/>
      <w:r w:rsidRPr="008D5DFB">
        <w:rPr>
          <w:shd w:val="clear" w:color="auto" w:fill="FFFFFF"/>
        </w:rPr>
        <w:t>казанные рассказы являются обязательными для изучения)</w:t>
      </w:r>
      <w:r w:rsidR="00FC42BD">
        <w:rPr>
          <w:b/>
        </w:rPr>
        <w:t xml:space="preserve">. </w:t>
      </w:r>
      <w:r w:rsidRPr="008D5DFB">
        <w:rPr>
          <w:b/>
        </w:rPr>
        <w:t xml:space="preserve">Рассказы: «Палата № 6», «Дом с мезонином» </w:t>
      </w:r>
      <w:r w:rsidRPr="0059442F">
        <w:t>(возможен выбор двух других рассказов).</w:t>
      </w:r>
      <w:r w:rsidR="00FC42BD">
        <w:rPr>
          <w:b/>
          <w:shd w:val="clear" w:color="auto" w:fill="FFFFFF"/>
        </w:rPr>
        <w:t xml:space="preserve"> </w:t>
      </w:r>
      <w:r w:rsidRPr="008D5DFB">
        <w:t>Темы, сюжеты и проблематика чеховских рассказов. Традиция русской классической литературы в решении темы "маленького человека" и ее отражение в прозе Чехова. Тема пошлости и неизменности жизни. Проблема ответственности человека за свою судьбу. Утверждение красоты человеческих чувств и отношений, творческого труда как основы подлинной жизни. Тема любви в чеховской прозе. Психологизм прозы Чехова. Роль художественной детали, лаконизм повествования, чеховский пейзаж, скрытый лиризм, подтекст.</w:t>
      </w:r>
      <w:r w:rsidR="00FC42BD">
        <w:rPr>
          <w:b/>
          <w:shd w:val="clear" w:color="auto" w:fill="FFFFFF"/>
        </w:rPr>
        <w:t xml:space="preserve"> </w:t>
      </w:r>
      <w:r w:rsidRPr="008D5DFB">
        <w:rPr>
          <w:b/>
          <w:shd w:val="clear" w:color="auto" w:fill="FFFFFF"/>
        </w:rPr>
        <w:t>Комедия «Вишневый сад».</w:t>
      </w:r>
      <w:r w:rsidR="00FC42BD">
        <w:rPr>
          <w:b/>
          <w:shd w:val="clear" w:color="auto" w:fill="FFFFFF"/>
        </w:rPr>
        <w:t xml:space="preserve"> </w:t>
      </w:r>
      <w:r w:rsidRPr="008D5DFB">
        <w:t>Особенности сюжета и конфликта пьесы. Система образов. Символический смысл образа вишневого сада. Тема прошлого, настоящего и будущего России в пьесе. Раневская и Гаев как представители уходящего в прошлое усадебного быта. Образ Лопахина, Пети Трофимова и Ани. Тип героя-"</w:t>
      </w:r>
      <w:proofErr w:type="gramStart"/>
      <w:r w:rsidRPr="008D5DFB">
        <w:t>недотепы</w:t>
      </w:r>
      <w:proofErr w:type="gramEnd"/>
      <w:r w:rsidRPr="008D5DFB">
        <w:t xml:space="preserve">". Образы слуг (Яша, Дуняша, Фирс). Роль авторских ремарок в пьесе. Образ </w:t>
      </w:r>
      <w:proofErr w:type="spellStart"/>
      <w:r w:rsidRPr="008D5DFB">
        <w:t>сада</w:t>
      </w:r>
      <w:proofErr w:type="gramStart"/>
      <w:r w:rsidRPr="008D5DFB">
        <w:t>.С</w:t>
      </w:r>
      <w:proofErr w:type="gramEnd"/>
      <w:r w:rsidRPr="008D5DFB">
        <w:t>мысл</w:t>
      </w:r>
      <w:proofErr w:type="spellEnd"/>
      <w:r w:rsidRPr="008D5DFB">
        <w:t xml:space="preserve"> финала. Особенности чеховского диалога. Символический подтекст пьесы. Своеобразие жанра. Новаторство Чехова-драматурга. Значение творческого наследия Чехова для мировой литературы и театра.</w:t>
      </w:r>
    </w:p>
    <w:p w:rsidR="0063695E" w:rsidRDefault="0063695E" w:rsidP="0063695E">
      <w:pPr>
        <w:ind w:right="-148"/>
        <w:jc w:val="both"/>
      </w:pPr>
      <w:r w:rsidRPr="008D5DFB">
        <w:t xml:space="preserve"> </w:t>
      </w:r>
      <w:r>
        <w:t>Сочинение по творчеству А.П.Чехова.</w:t>
      </w:r>
    </w:p>
    <w:p w:rsidR="001B76A7" w:rsidRPr="00FC42BD" w:rsidRDefault="001B76A7" w:rsidP="0063695E">
      <w:pPr>
        <w:ind w:right="-148"/>
        <w:jc w:val="both"/>
      </w:pPr>
      <w:r>
        <w:tab/>
      </w:r>
      <w:r>
        <w:tab/>
      </w:r>
      <w:r>
        <w:tab/>
      </w:r>
      <w:r>
        <w:tab/>
      </w:r>
      <w:r>
        <w:tab/>
      </w:r>
      <w:r>
        <w:tab/>
      </w:r>
      <w:r>
        <w:tab/>
      </w:r>
      <w:r>
        <w:tab/>
      </w:r>
      <w:r>
        <w:tab/>
      </w:r>
      <w:r>
        <w:tab/>
      </w:r>
      <w:r>
        <w:tab/>
      </w:r>
      <w:r>
        <w:tab/>
      </w:r>
      <w:r>
        <w:tab/>
      </w:r>
      <w:r>
        <w:tab/>
      </w:r>
      <w:r>
        <w:tab/>
      </w:r>
      <w:r>
        <w:tab/>
      </w:r>
      <w:r>
        <w:tab/>
      </w:r>
      <w:r>
        <w:tab/>
      </w:r>
      <w:r>
        <w:tab/>
      </w:r>
      <w:r>
        <w:tab/>
        <w:t>7</w:t>
      </w:r>
    </w:p>
    <w:p w:rsidR="0063695E" w:rsidRPr="00FC42BD" w:rsidRDefault="0063695E" w:rsidP="00FC42BD">
      <w:pPr>
        <w:ind w:right="-148"/>
        <w:rPr>
          <w:b/>
        </w:rPr>
      </w:pPr>
      <w:r>
        <w:rPr>
          <w:b/>
        </w:rPr>
        <w:lastRenderedPageBreak/>
        <w:t xml:space="preserve">     </w:t>
      </w:r>
      <w:r w:rsidRPr="008D5DFB">
        <w:rPr>
          <w:b/>
        </w:rPr>
        <w:t>Обзор зарубежной литературы второй половины</w:t>
      </w:r>
      <w:r>
        <w:rPr>
          <w:b/>
        </w:rPr>
        <w:t xml:space="preserve"> </w:t>
      </w:r>
      <w:r w:rsidRPr="008D5DFB">
        <w:rPr>
          <w:b/>
        </w:rPr>
        <w:t>XIX века (</w:t>
      </w:r>
      <w:r>
        <w:rPr>
          <w:b/>
        </w:rPr>
        <w:t>1</w:t>
      </w:r>
      <w:r w:rsidRPr="008D5DFB">
        <w:rPr>
          <w:b/>
        </w:rPr>
        <w:t xml:space="preserve"> ч)</w:t>
      </w:r>
      <w:r w:rsidR="00FC42BD">
        <w:rPr>
          <w:b/>
        </w:rPr>
        <w:t xml:space="preserve">. </w:t>
      </w:r>
      <w:r w:rsidRPr="002B738C">
        <w:t xml:space="preserve"> Основные тенденции в развитии литературы второй половины </w:t>
      </w:r>
      <w:r w:rsidRPr="002B738C">
        <w:rPr>
          <w:lang w:val="en-US"/>
        </w:rPr>
        <w:t>XIX</w:t>
      </w:r>
      <w:r w:rsidRPr="002B738C">
        <w:t xml:space="preserve"> века. Поздний романтизм. Реализм как доминанта литературного процесса. Символизм.</w:t>
      </w:r>
    </w:p>
    <w:p w:rsidR="0063695E" w:rsidRPr="002B738C" w:rsidRDefault="0063695E" w:rsidP="0063695E">
      <w:pPr>
        <w:ind w:left="142"/>
        <w:rPr>
          <w:b/>
        </w:rPr>
      </w:pPr>
      <w:r w:rsidRPr="002B738C">
        <w:rPr>
          <w:b/>
        </w:rPr>
        <w:t xml:space="preserve">   </w:t>
      </w:r>
    </w:p>
    <w:p w:rsidR="0063695E" w:rsidRPr="00FC42BD" w:rsidRDefault="0063695E" w:rsidP="0063695E">
      <w:pPr>
        <w:ind w:left="142"/>
        <w:rPr>
          <w:b/>
        </w:rPr>
      </w:pPr>
      <w:r w:rsidRPr="002B738C">
        <w:rPr>
          <w:b/>
        </w:rPr>
        <w:t xml:space="preserve">     Г.де Мопассан (1 ч)</w:t>
      </w:r>
      <w:r w:rsidR="00FC42BD">
        <w:rPr>
          <w:b/>
        </w:rPr>
        <w:t xml:space="preserve"> </w:t>
      </w:r>
      <w:r w:rsidRPr="002B738C">
        <w:t>(Возможен выбор другого зарубежного прозаика.)</w:t>
      </w:r>
      <w:r w:rsidR="00FC42BD">
        <w:rPr>
          <w:b/>
        </w:rPr>
        <w:t xml:space="preserve"> </w:t>
      </w:r>
      <w:r w:rsidRPr="002B738C">
        <w:t>Жизнь и творчество (обзор).</w:t>
      </w:r>
      <w:r w:rsidR="00FC42BD">
        <w:rPr>
          <w:b/>
        </w:rPr>
        <w:t xml:space="preserve"> </w:t>
      </w:r>
      <w:r w:rsidRPr="002B738C">
        <w:rPr>
          <w:b/>
        </w:rPr>
        <w:t>Новелла «Ожерелье</w:t>
      </w:r>
      <w:proofErr w:type="gramStart"/>
      <w:r w:rsidRPr="002B738C">
        <w:t>»(</w:t>
      </w:r>
      <w:proofErr w:type="gramEnd"/>
      <w:r w:rsidRPr="002B738C">
        <w:t>возможен выбор другого произведения).</w:t>
      </w:r>
      <w:r w:rsidR="00FC42BD">
        <w:rPr>
          <w:b/>
        </w:rPr>
        <w:t xml:space="preserve"> </w:t>
      </w:r>
      <w:r w:rsidRPr="002B738C">
        <w:t xml:space="preserve">Сюжет и композиция новеллы. Система образов. Грустные раздумья автора о человеческом  уделе и несправедливости мира. Мечты героев о высоких чувствах и прекрасной жизни. Мастерство психологического анализа. </w:t>
      </w:r>
    </w:p>
    <w:p w:rsidR="0063695E" w:rsidRPr="002B738C" w:rsidRDefault="0063695E" w:rsidP="0063695E">
      <w:pPr>
        <w:ind w:left="142"/>
        <w:rPr>
          <w:b/>
        </w:rPr>
      </w:pPr>
      <w:proofErr w:type="gramStart"/>
      <w:r w:rsidRPr="002B738C">
        <w:rPr>
          <w:b/>
        </w:rPr>
        <w:t>Г.Ибсен (1 ч)</w:t>
      </w:r>
      <w:r w:rsidR="00FC42BD">
        <w:rPr>
          <w:b/>
        </w:rPr>
        <w:t xml:space="preserve"> </w:t>
      </w:r>
      <w:r w:rsidRPr="002B738C">
        <w:t>(Возможен выбор другого зарубежного прозаика.</w:t>
      </w:r>
      <w:proofErr w:type="gramEnd"/>
      <w:r w:rsidR="00FC42BD">
        <w:t xml:space="preserve"> </w:t>
      </w:r>
      <w:r w:rsidRPr="002B738C">
        <w:t>Жизнь и творчество (обзор).</w:t>
      </w:r>
      <w:r w:rsidR="00FC42BD">
        <w:rPr>
          <w:b/>
        </w:rPr>
        <w:t xml:space="preserve"> </w:t>
      </w:r>
      <w:r w:rsidRPr="002B738C">
        <w:rPr>
          <w:b/>
        </w:rPr>
        <w:t xml:space="preserve">Драма «Кукольный дом» </w:t>
      </w:r>
      <w:r w:rsidRPr="002B738C">
        <w:t>(обзорное изучение) (возможен выбор другого произведения).</w:t>
      </w:r>
      <w:r w:rsidR="00FC42BD">
        <w:rPr>
          <w:b/>
        </w:rPr>
        <w:t xml:space="preserve"> </w:t>
      </w:r>
      <w:r w:rsidRPr="002B738C">
        <w:rPr>
          <w:b/>
        </w:rPr>
        <w:t xml:space="preserve"> </w:t>
      </w:r>
      <w:r w:rsidRPr="002B738C">
        <w:t>Особенности конфликта. Социальная и нравственная проблематика произведения. Вопрос о правах женщины в драме. Образ Норы. Художественное наследие Ибсена и мировая драматургия</w:t>
      </w:r>
      <w:r w:rsidRPr="002B738C">
        <w:rPr>
          <w:b/>
        </w:rPr>
        <w:t>.</w:t>
      </w:r>
    </w:p>
    <w:p w:rsidR="0063695E" w:rsidRDefault="0063695E" w:rsidP="00FC42BD">
      <w:pPr>
        <w:ind w:left="142"/>
      </w:pPr>
      <w:r w:rsidRPr="002B738C">
        <w:rPr>
          <w:b/>
        </w:rPr>
        <w:t xml:space="preserve">А.Рембо </w:t>
      </w:r>
      <w:proofErr w:type="gramStart"/>
      <w:r w:rsidRPr="002B738C">
        <w:rPr>
          <w:b/>
        </w:rPr>
        <w:t xml:space="preserve">( </w:t>
      </w:r>
      <w:proofErr w:type="gramEnd"/>
      <w:r w:rsidRPr="002B738C">
        <w:rPr>
          <w:b/>
        </w:rPr>
        <w:t>1 ч)</w:t>
      </w:r>
      <w:r w:rsidR="00FC42BD">
        <w:rPr>
          <w:b/>
        </w:rPr>
        <w:t xml:space="preserve">. </w:t>
      </w:r>
      <w:r w:rsidRPr="002B738C">
        <w:t>(Возможен выбор другого зарубежного поэта.)</w:t>
      </w:r>
      <w:r w:rsidR="00FC42BD">
        <w:rPr>
          <w:b/>
        </w:rPr>
        <w:t xml:space="preserve"> </w:t>
      </w:r>
      <w:r w:rsidR="00FC42BD">
        <w:t xml:space="preserve">Жизнь и творчество (обзор). </w:t>
      </w:r>
      <w:r w:rsidRPr="002B738C">
        <w:t xml:space="preserve"> Стихотворение «Пьяный корабль» (возможен выбор другого произведения).</w:t>
      </w:r>
      <w:r w:rsidR="00FC42BD">
        <w:rPr>
          <w:b/>
        </w:rPr>
        <w:t xml:space="preserve"> </w:t>
      </w:r>
      <w:r w:rsidRPr="002B738C">
        <w:t xml:space="preserve">Тема стихийности жизни, полной </w:t>
      </w:r>
      <w:proofErr w:type="spellStart"/>
      <w:r w:rsidRPr="002B738C">
        <w:t>раскрепощённости</w:t>
      </w:r>
      <w:proofErr w:type="spellEnd"/>
      <w:r w:rsidRPr="002B738C">
        <w:t xml:space="preserve"> и своеволия. Пафос отрицания устоявшихся норм, сковывающих свободу художника. Символические образы в стихотворении. Особенности поэтического языка. </w:t>
      </w:r>
    </w:p>
    <w:p w:rsidR="00C4091B" w:rsidRDefault="00C4091B" w:rsidP="00C4091B">
      <w:pPr>
        <w:ind w:left="142"/>
        <w:jc w:val="center"/>
        <w:rPr>
          <w:b/>
        </w:rPr>
      </w:pPr>
      <w:r w:rsidRPr="000D2631">
        <w:rPr>
          <w:b/>
        </w:rPr>
        <w:t>Литература</w:t>
      </w:r>
    </w:p>
    <w:p w:rsidR="00C4091B" w:rsidRDefault="00C4091B" w:rsidP="00C4091B">
      <w:pPr>
        <w:numPr>
          <w:ilvl w:val="0"/>
          <w:numId w:val="13"/>
        </w:numPr>
        <w:spacing w:after="0" w:line="240" w:lineRule="auto"/>
      </w:pPr>
      <w:r w:rsidRPr="00E069D0">
        <w:t>Т.Б. Васильева, И.Н.Иванова. Литература.</w:t>
      </w:r>
      <w:r>
        <w:t xml:space="preserve">  Содержание образования:</w:t>
      </w:r>
      <w:r>
        <w:rPr>
          <w:b/>
        </w:rPr>
        <w:t xml:space="preserve">  </w:t>
      </w:r>
      <w:r w:rsidRPr="00E069D0">
        <w:rPr>
          <w:i/>
        </w:rPr>
        <w:t>Сборник нормативно-правовых документов и методических материалов</w:t>
      </w:r>
      <w:r w:rsidRPr="00E069D0">
        <w:t xml:space="preserve">.- М.: </w:t>
      </w:r>
      <w:proofErr w:type="spellStart"/>
      <w:r w:rsidRPr="00E069D0">
        <w:t>Вентана-Граф</w:t>
      </w:r>
      <w:proofErr w:type="spellEnd"/>
      <w:r w:rsidRPr="00E069D0">
        <w:t>, 2008.</w:t>
      </w:r>
    </w:p>
    <w:p w:rsidR="00C4091B" w:rsidRPr="00760DC1" w:rsidRDefault="00C4091B" w:rsidP="00C4091B">
      <w:pPr>
        <w:numPr>
          <w:ilvl w:val="0"/>
          <w:numId w:val="13"/>
        </w:numPr>
        <w:suppressAutoHyphens/>
        <w:autoSpaceDE w:val="0"/>
        <w:spacing w:after="0" w:line="240" w:lineRule="auto"/>
        <w:jc w:val="both"/>
        <w:rPr>
          <w:lang w:eastAsia="ar-SA"/>
        </w:rPr>
      </w:pPr>
      <w:r w:rsidRPr="00760DC1">
        <w:rPr>
          <w:lang w:eastAsia="ar-SA"/>
        </w:rPr>
        <w:t>Программа по литературе для 5-11 классов общеобразовательной школы. Изд. 5-е</w:t>
      </w:r>
      <w:r>
        <w:rPr>
          <w:lang w:eastAsia="ar-SA"/>
        </w:rPr>
        <w:t xml:space="preserve"> </w:t>
      </w:r>
      <w:r w:rsidRPr="00760DC1">
        <w:rPr>
          <w:lang w:eastAsia="ar-SA"/>
        </w:rPr>
        <w:t xml:space="preserve">Авторы-составители: </w:t>
      </w:r>
      <w:proofErr w:type="spellStart"/>
      <w:r w:rsidRPr="00760DC1">
        <w:rPr>
          <w:lang w:eastAsia="ar-SA"/>
        </w:rPr>
        <w:t>Меркин</w:t>
      </w:r>
      <w:proofErr w:type="spellEnd"/>
      <w:r w:rsidRPr="00760DC1">
        <w:rPr>
          <w:lang w:eastAsia="ar-SA"/>
        </w:rPr>
        <w:t xml:space="preserve"> Г.С., Зинин С.А., </w:t>
      </w:r>
      <w:proofErr w:type="spellStart"/>
      <w:r w:rsidRPr="00760DC1">
        <w:rPr>
          <w:lang w:eastAsia="ar-SA"/>
        </w:rPr>
        <w:t>Ча</w:t>
      </w:r>
      <w:r>
        <w:rPr>
          <w:lang w:eastAsia="ar-SA"/>
        </w:rPr>
        <w:t>лмаев</w:t>
      </w:r>
      <w:proofErr w:type="spellEnd"/>
      <w:r>
        <w:rPr>
          <w:lang w:eastAsia="ar-SA"/>
        </w:rPr>
        <w:t xml:space="preserve"> В.А.М.:«Русское слово»,2010</w:t>
      </w:r>
      <w:r w:rsidRPr="00760DC1">
        <w:rPr>
          <w:lang w:eastAsia="ar-SA"/>
        </w:rPr>
        <w:t>.</w:t>
      </w:r>
      <w:r w:rsidRPr="00760DC1">
        <w:rPr>
          <w:b/>
          <w:bCs/>
          <w:lang w:eastAsia="ar-SA"/>
        </w:rPr>
        <w:t xml:space="preserve"> </w:t>
      </w:r>
    </w:p>
    <w:p w:rsidR="00C4091B" w:rsidRPr="00B3734D" w:rsidRDefault="00C4091B" w:rsidP="00C4091B">
      <w:pPr>
        <w:numPr>
          <w:ilvl w:val="0"/>
          <w:numId w:val="13"/>
        </w:numPr>
        <w:spacing w:after="0" w:line="240" w:lineRule="auto"/>
        <w:contextualSpacing/>
      </w:pPr>
      <w:r>
        <w:t>Сахаров В.И.</w:t>
      </w:r>
      <w:r w:rsidRPr="00B3734D">
        <w:t>., Зин</w:t>
      </w:r>
      <w:r>
        <w:t>ин С.А. Литература 10</w:t>
      </w:r>
      <w:r w:rsidRPr="00B3734D">
        <w:t xml:space="preserve"> класс</w:t>
      </w:r>
      <w:r>
        <w:t xml:space="preserve">: </w:t>
      </w:r>
      <w:r w:rsidRPr="00B3734D">
        <w:t xml:space="preserve">Учебник </w:t>
      </w:r>
      <w:r>
        <w:t xml:space="preserve">для общеобразовательных учреждений </w:t>
      </w:r>
      <w:r w:rsidRPr="00B3734D">
        <w:t xml:space="preserve"> в</w:t>
      </w:r>
      <w:r>
        <w:t xml:space="preserve"> 2-х частях.-6-е издание. </w:t>
      </w:r>
      <w:proofErr w:type="gramStart"/>
      <w:r>
        <w:t>-М</w:t>
      </w:r>
      <w:proofErr w:type="gramEnd"/>
      <w:r>
        <w:t>.: «Русское слово», 2009</w:t>
      </w:r>
      <w:r w:rsidRPr="00B3734D">
        <w:t xml:space="preserve"> год.</w:t>
      </w:r>
    </w:p>
    <w:p w:rsidR="00C4091B" w:rsidRPr="00B3734D" w:rsidRDefault="00C4091B" w:rsidP="00C4091B">
      <w:pPr>
        <w:numPr>
          <w:ilvl w:val="0"/>
          <w:numId w:val="13"/>
        </w:numPr>
        <w:spacing w:after="0" w:line="240" w:lineRule="auto"/>
        <w:contextualSpacing/>
      </w:pPr>
      <w:r>
        <w:t xml:space="preserve">Литература 19 века. 10 класс: Хрестоматия </w:t>
      </w:r>
      <w:r w:rsidRPr="00B3734D">
        <w:t xml:space="preserve"> для</w:t>
      </w:r>
      <w:r>
        <w:t xml:space="preserve"> общеобразовательных учреждений в 2-х частях. Авторы - с</w:t>
      </w:r>
      <w:r w:rsidRPr="00B3734D">
        <w:t xml:space="preserve">оставители: </w:t>
      </w:r>
      <w:r>
        <w:t>Сахаров В.И.</w:t>
      </w:r>
      <w:r w:rsidRPr="00B3734D">
        <w:t>., Зин</w:t>
      </w:r>
      <w:r>
        <w:t>ин С.А. - М.: «Русское слово», 2006</w:t>
      </w:r>
      <w:r w:rsidRPr="00B3734D">
        <w:t xml:space="preserve"> год.</w:t>
      </w:r>
    </w:p>
    <w:p w:rsidR="00C4091B" w:rsidRDefault="00C4091B" w:rsidP="00C4091B">
      <w:pPr>
        <w:numPr>
          <w:ilvl w:val="1"/>
          <w:numId w:val="13"/>
        </w:numPr>
        <w:spacing w:after="0" w:line="240" w:lineRule="auto"/>
        <w:jc w:val="both"/>
      </w:pPr>
      <w:r w:rsidRPr="00760DC1">
        <w:t>Н.В., Золотарёва, Т.Н.Михайлова</w:t>
      </w:r>
      <w:proofErr w:type="gramStart"/>
      <w:r w:rsidRPr="00760DC1">
        <w:t xml:space="preserve"> </w:t>
      </w:r>
      <w:r>
        <w:t>.</w:t>
      </w:r>
      <w:proofErr w:type="gramEnd"/>
      <w:r>
        <w:t xml:space="preserve"> </w:t>
      </w:r>
      <w:r w:rsidRPr="00760DC1">
        <w:t xml:space="preserve">Поурочные разработки по русской литературе. Вторая половина </w:t>
      </w:r>
      <w:r w:rsidRPr="00760DC1">
        <w:rPr>
          <w:lang w:val="en-US"/>
        </w:rPr>
        <w:t>XIX</w:t>
      </w:r>
      <w:r w:rsidRPr="00760DC1">
        <w:t xml:space="preserve"> века, 10 класс. М.: </w:t>
      </w:r>
      <w:proofErr w:type="spellStart"/>
      <w:r w:rsidRPr="00760DC1">
        <w:t>Вако</w:t>
      </w:r>
      <w:proofErr w:type="spellEnd"/>
      <w:r w:rsidRPr="00760DC1">
        <w:t>, 2006</w:t>
      </w:r>
      <w:r>
        <w:t>.</w:t>
      </w:r>
    </w:p>
    <w:p w:rsidR="00C4091B" w:rsidRPr="00FC42BD" w:rsidRDefault="00C4091B" w:rsidP="00FC42BD">
      <w:pPr>
        <w:ind w:left="142"/>
        <w:rPr>
          <w:b/>
        </w:rPr>
      </w:pPr>
    </w:p>
    <w:p w:rsidR="0063695E" w:rsidRPr="002B738C" w:rsidRDefault="0063695E" w:rsidP="0063695E">
      <w:pPr>
        <w:ind w:left="142"/>
        <w:rPr>
          <w:b/>
        </w:rPr>
      </w:pPr>
      <w:r w:rsidRPr="002B738C">
        <w:t xml:space="preserve">    </w:t>
      </w:r>
    </w:p>
    <w:p w:rsidR="0063695E" w:rsidRDefault="0063695E" w:rsidP="001236ED">
      <w:pPr>
        <w:pStyle w:val="a7"/>
        <w:jc w:val="both"/>
      </w:pPr>
    </w:p>
    <w:p w:rsidR="001B76A7" w:rsidRDefault="001B76A7" w:rsidP="001236ED">
      <w:pPr>
        <w:pStyle w:val="a7"/>
        <w:jc w:val="both"/>
      </w:pPr>
    </w:p>
    <w:p w:rsidR="001B76A7" w:rsidRDefault="001B76A7" w:rsidP="001236ED">
      <w:pPr>
        <w:pStyle w:val="a7"/>
        <w:jc w:val="both"/>
      </w:pPr>
    </w:p>
    <w:p w:rsidR="001B76A7" w:rsidRPr="009926FB" w:rsidRDefault="001B76A7" w:rsidP="001236ED">
      <w:pPr>
        <w:pStyle w:val="a7"/>
        <w:jc w:val="both"/>
      </w:pPr>
      <w:r>
        <w:tab/>
      </w:r>
      <w:r>
        <w:tab/>
      </w:r>
      <w:r>
        <w:tab/>
      </w:r>
      <w:r>
        <w:tab/>
      </w:r>
      <w:r>
        <w:tab/>
      </w:r>
      <w:r>
        <w:tab/>
      </w:r>
      <w:r>
        <w:tab/>
      </w:r>
      <w:r>
        <w:tab/>
      </w:r>
      <w:r>
        <w:tab/>
      </w:r>
      <w:r>
        <w:tab/>
      </w:r>
      <w:r>
        <w:tab/>
      </w:r>
      <w:r>
        <w:tab/>
      </w:r>
      <w:r>
        <w:tab/>
      </w:r>
      <w:r>
        <w:tab/>
      </w:r>
      <w:r>
        <w:tab/>
      </w:r>
      <w:r>
        <w:tab/>
      </w:r>
      <w:r>
        <w:tab/>
      </w:r>
      <w:r>
        <w:tab/>
      </w:r>
      <w:r>
        <w:tab/>
        <w:t>8</w:t>
      </w:r>
    </w:p>
    <w:p w:rsidR="00C4091B" w:rsidRPr="001B76A7" w:rsidRDefault="00C4091B" w:rsidP="001B76A7">
      <w:pPr>
        <w:pStyle w:val="formattext"/>
        <w:shd w:val="clear" w:color="auto" w:fill="FFFFFF"/>
        <w:spacing w:before="0" w:beforeAutospacing="0" w:after="0" w:afterAutospacing="0" w:line="315" w:lineRule="atLeast"/>
        <w:jc w:val="center"/>
        <w:textAlignment w:val="baseline"/>
        <w:rPr>
          <w:rFonts w:ascii="Arial" w:hAnsi="Arial" w:cs="Arial"/>
          <w:color w:val="2D2D2D"/>
          <w:spacing w:val="2"/>
        </w:rPr>
      </w:pPr>
      <w:r w:rsidRPr="001B76A7">
        <w:rPr>
          <w:b/>
        </w:rPr>
        <w:lastRenderedPageBreak/>
        <w:t>Тематическое планирование</w:t>
      </w:r>
    </w:p>
    <w:p w:rsidR="00C4091B" w:rsidRDefault="00C4091B" w:rsidP="00C4091B">
      <w:pPr>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0"/>
        <w:gridCol w:w="3635"/>
        <w:gridCol w:w="1552"/>
        <w:gridCol w:w="1886"/>
        <w:gridCol w:w="3685"/>
        <w:gridCol w:w="3261"/>
      </w:tblGrid>
      <w:tr w:rsidR="00C4091B" w:rsidRPr="000D2631" w:rsidTr="00D41DCA">
        <w:tc>
          <w:tcPr>
            <w:tcW w:w="690" w:type="dxa"/>
            <w:shd w:val="clear" w:color="auto" w:fill="auto"/>
          </w:tcPr>
          <w:p w:rsidR="00C4091B" w:rsidRPr="000D2631" w:rsidRDefault="00C4091B" w:rsidP="00D41DCA">
            <w:pPr>
              <w:jc w:val="both"/>
              <w:rPr>
                <w:b/>
              </w:rPr>
            </w:pPr>
            <w:r w:rsidRPr="000D2631">
              <w:rPr>
                <w:b/>
              </w:rPr>
              <w:t>№</w:t>
            </w:r>
          </w:p>
        </w:tc>
        <w:tc>
          <w:tcPr>
            <w:tcW w:w="3635" w:type="dxa"/>
            <w:shd w:val="clear" w:color="auto" w:fill="auto"/>
          </w:tcPr>
          <w:p w:rsidR="00C4091B" w:rsidRPr="000D2631" w:rsidRDefault="00C4091B" w:rsidP="00D41DCA">
            <w:pPr>
              <w:jc w:val="both"/>
              <w:rPr>
                <w:b/>
              </w:rPr>
            </w:pPr>
            <w:r w:rsidRPr="000D2631">
              <w:rPr>
                <w:b/>
              </w:rPr>
              <w:t>Наименование разделов и тем</w:t>
            </w:r>
          </w:p>
        </w:tc>
        <w:tc>
          <w:tcPr>
            <w:tcW w:w="1552" w:type="dxa"/>
            <w:shd w:val="clear" w:color="auto" w:fill="auto"/>
          </w:tcPr>
          <w:p w:rsidR="00C4091B" w:rsidRPr="000D2631" w:rsidRDefault="00C4091B" w:rsidP="00D41DCA">
            <w:pPr>
              <w:jc w:val="both"/>
              <w:rPr>
                <w:b/>
              </w:rPr>
            </w:pPr>
            <w:r w:rsidRPr="000D2631">
              <w:rPr>
                <w:b/>
              </w:rPr>
              <w:t>Количество часов</w:t>
            </w:r>
          </w:p>
        </w:tc>
        <w:tc>
          <w:tcPr>
            <w:tcW w:w="8832" w:type="dxa"/>
            <w:gridSpan w:val="3"/>
            <w:shd w:val="clear" w:color="auto" w:fill="auto"/>
          </w:tcPr>
          <w:p w:rsidR="00C4091B" w:rsidRPr="000D2631" w:rsidRDefault="00C4091B" w:rsidP="00D41DCA">
            <w:pPr>
              <w:jc w:val="center"/>
              <w:rPr>
                <w:b/>
              </w:rPr>
            </w:pPr>
            <w:r w:rsidRPr="000D2631">
              <w:rPr>
                <w:b/>
              </w:rPr>
              <w:t>Формы и периодичность промежуточной аттестации</w:t>
            </w:r>
          </w:p>
        </w:tc>
      </w:tr>
      <w:tr w:rsidR="00C4091B" w:rsidTr="00D41DCA">
        <w:tc>
          <w:tcPr>
            <w:tcW w:w="690" w:type="dxa"/>
            <w:shd w:val="clear" w:color="auto" w:fill="auto"/>
          </w:tcPr>
          <w:p w:rsidR="00C4091B" w:rsidRDefault="00C4091B" w:rsidP="00D41DCA">
            <w:pPr>
              <w:jc w:val="both"/>
            </w:pPr>
          </w:p>
        </w:tc>
        <w:tc>
          <w:tcPr>
            <w:tcW w:w="3635" w:type="dxa"/>
            <w:shd w:val="clear" w:color="auto" w:fill="auto"/>
          </w:tcPr>
          <w:p w:rsidR="00C4091B" w:rsidRDefault="00C4091B" w:rsidP="00D41DCA">
            <w:pPr>
              <w:jc w:val="both"/>
            </w:pPr>
          </w:p>
        </w:tc>
        <w:tc>
          <w:tcPr>
            <w:tcW w:w="1552" w:type="dxa"/>
            <w:shd w:val="clear" w:color="auto" w:fill="auto"/>
          </w:tcPr>
          <w:p w:rsidR="00C4091B" w:rsidRDefault="00C4091B" w:rsidP="00D41DCA">
            <w:pPr>
              <w:jc w:val="both"/>
            </w:pPr>
          </w:p>
        </w:tc>
        <w:tc>
          <w:tcPr>
            <w:tcW w:w="1886" w:type="dxa"/>
            <w:shd w:val="clear" w:color="auto" w:fill="auto"/>
          </w:tcPr>
          <w:p w:rsidR="00C4091B" w:rsidRDefault="00C4091B" w:rsidP="00D41DCA">
            <w:pPr>
              <w:jc w:val="both"/>
            </w:pPr>
            <w:r>
              <w:t>Сочинение</w:t>
            </w:r>
          </w:p>
        </w:tc>
        <w:tc>
          <w:tcPr>
            <w:tcW w:w="3685" w:type="dxa"/>
            <w:shd w:val="clear" w:color="auto" w:fill="auto"/>
          </w:tcPr>
          <w:p w:rsidR="00C4091B" w:rsidRDefault="00C4091B" w:rsidP="00D41DCA">
            <w:pPr>
              <w:jc w:val="both"/>
            </w:pPr>
            <w:r>
              <w:t>Контрольные и проверочные работы</w:t>
            </w:r>
          </w:p>
        </w:tc>
        <w:tc>
          <w:tcPr>
            <w:tcW w:w="3261" w:type="dxa"/>
            <w:shd w:val="clear" w:color="auto" w:fill="auto"/>
          </w:tcPr>
          <w:p w:rsidR="00C4091B" w:rsidRDefault="00C4091B" w:rsidP="00D41DCA">
            <w:pPr>
              <w:jc w:val="both"/>
            </w:pPr>
            <w:r>
              <w:t>Внеклассное чтение</w:t>
            </w:r>
          </w:p>
        </w:tc>
      </w:tr>
      <w:tr w:rsidR="00C4091B" w:rsidRPr="00164580" w:rsidTr="00D41DCA">
        <w:tc>
          <w:tcPr>
            <w:tcW w:w="14709" w:type="dxa"/>
            <w:gridSpan w:val="6"/>
            <w:shd w:val="clear" w:color="auto" w:fill="auto"/>
          </w:tcPr>
          <w:p w:rsidR="00C4091B" w:rsidRPr="00164580" w:rsidRDefault="00C4091B" w:rsidP="00D41DCA">
            <w:pPr>
              <w:jc w:val="center"/>
              <w:rPr>
                <w:b/>
              </w:rPr>
            </w:pPr>
            <w:r w:rsidRPr="00164580">
              <w:rPr>
                <w:b/>
              </w:rPr>
              <w:t xml:space="preserve">Литература </w:t>
            </w:r>
            <w:r w:rsidRPr="00164580">
              <w:rPr>
                <w:b/>
                <w:lang w:val="en-US"/>
              </w:rPr>
              <w:t>XIX</w:t>
            </w:r>
            <w:r w:rsidRPr="00164580">
              <w:rPr>
                <w:b/>
              </w:rPr>
              <w:t xml:space="preserve"> века</w:t>
            </w:r>
          </w:p>
        </w:tc>
      </w:tr>
      <w:tr w:rsidR="00C4091B" w:rsidTr="00D41DCA">
        <w:tc>
          <w:tcPr>
            <w:tcW w:w="690" w:type="dxa"/>
            <w:shd w:val="clear" w:color="auto" w:fill="auto"/>
          </w:tcPr>
          <w:p w:rsidR="00C4091B" w:rsidRDefault="00C4091B" w:rsidP="00D41DCA">
            <w:pPr>
              <w:jc w:val="both"/>
            </w:pPr>
            <w:r>
              <w:t>1</w:t>
            </w:r>
          </w:p>
        </w:tc>
        <w:tc>
          <w:tcPr>
            <w:tcW w:w="3635" w:type="dxa"/>
            <w:shd w:val="clear" w:color="auto" w:fill="auto"/>
          </w:tcPr>
          <w:p w:rsidR="00C4091B" w:rsidRDefault="00C4091B" w:rsidP="00D41DCA">
            <w:pPr>
              <w:jc w:val="both"/>
            </w:pPr>
            <w:r>
              <w:t xml:space="preserve">Введение </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14709" w:type="dxa"/>
            <w:gridSpan w:val="6"/>
            <w:shd w:val="clear" w:color="auto" w:fill="auto"/>
          </w:tcPr>
          <w:p w:rsidR="00C4091B" w:rsidRPr="004718AB" w:rsidRDefault="00C4091B" w:rsidP="00D41DCA">
            <w:pPr>
              <w:jc w:val="center"/>
            </w:pPr>
            <w:r w:rsidRPr="004718AB">
              <w:rPr>
                <w:b/>
              </w:rPr>
              <w:t xml:space="preserve">Литература  первой половины </w:t>
            </w:r>
            <w:r w:rsidRPr="004718AB">
              <w:rPr>
                <w:b/>
                <w:lang w:val="en-US"/>
              </w:rPr>
              <w:t>XIX</w:t>
            </w:r>
            <w:r w:rsidRPr="004718AB">
              <w:rPr>
                <w:b/>
              </w:rPr>
              <w:t xml:space="preserve"> века</w:t>
            </w:r>
          </w:p>
        </w:tc>
      </w:tr>
      <w:tr w:rsidR="00C4091B" w:rsidTr="00D41DCA">
        <w:tc>
          <w:tcPr>
            <w:tcW w:w="690" w:type="dxa"/>
            <w:shd w:val="clear" w:color="auto" w:fill="auto"/>
          </w:tcPr>
          <w:p w:rsidR="00C4091B" w:rsidRDefault="00C4091B" w:rsidP="00D41DCA">
            <w:pPr>
              <w:jc w:val="both"/>
            </w:pPr>
            <w:r>
              <w:t>2</w:t>
            </w:r>
          </w:p>
        </w:tc>
        <w:tc>
          <w:tcPr>
            <w:tcW w:w="3635" w:type="dxa"/>
            <w:shd w:val="clear" w:color="auto" w:fill="auto"/>
          </w:tcPr>
          <w:p w:rsidR="00C4091B" w:rsidRDefault="00C4091B" w:rsidP="00D41DCA">
            <w:pPr>
              <w:jc w:val="both"/>
            </w:pPr>
            <w:r>
              <w:t xml:space="preserve">Обзор русской литературы первой половины </w:t>
            </w:r>
            <w:r w:rsidRPr="00164580">
              <w:rPr>
                <w:lang w:val="en-US"/>
              </w:rPr>
              <w:t>XIX</w:t>
            </w:r>
            <w:r w:rsidRPr="00164580">
              <w:t xml:space="preserve"> века</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3</w:t>
            </w:r>
          </w:p>
        </w:tc>
        <w:tc>
          <w:tcPr>
            <w:tcW w:w="3635" w:type="dxa"/>
            <w:shd w:val="clear" w:color="auto" w:fill="auto"/>
          </w:tcPr>
          <w:p w:rsidR="00C4091B" w:rsidRDefault="00C4091B" w:rsidP="00D41DCA">
            <w:pPr>
              <w:jc w:val="both"/>
            </w:pPr>
            <w:r>
              <w:t>А.С.Пушкин</w:t>
            </w:r>
          </w:p>
        </w:tc>
        <w:tc>
          <w:tcPr>
            <w:tcW w:w="1552" w:type="dxa"/>
            <w:shd w:val="clear" w:color="auto" w:fill="auto"/>
          </w:tcPr>
          <w:p w:rsidR="00C4091B" w:rsidRPr="004718AB" w:rsidRDefault="00C4091B" w:rsidP="00D41DCA">
            <w:pPr>
              <w:jc w:val="both"/>
            </w:pPr>
            <w:r w:rsidRPr="004718AB">
              <w:t>4</w:t>
            </w:r>
          </w:p>
        </w:tc>
        <w:tc>
          <w:tcPr>
            <w:tcW w:w="1886" w:type="dxa"/>
            <w:vMerge w:val="restart"/>
            <w:shd w:val="clear" w:color="auto" w:fill="auto"/>
          </w:tcPr>
          <w:p w:rsidR="00C4091B" w:rsidRPr="004718AB" w:rsidRDefault="00C4091B" w:rsidP="00D41DCA">
            <w:pPr>
              <w:jc w:val="both"/>
            </w:pPr>
          </w:p>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4</w:t>
            </w:r>
          </w:p>
        </w:tc>
        <w:tc>
          <w:tcPr>
            <w:tcW w:w="3635" w:type="dxa"/>
            <w:shd w:val="clear" w:color="auto" w:fill="auto"/>
          </w:tcPr>
          <w:p w:rsidR="00C4091B" w:rsidRDefault="00C4091B" w:rsidP="00D41DCA">
            <w:pPr>
              <w:jc w:val="both"/>
            </w:pPr>
            <w:r>
              <w:t>М.Ю.Лермонтов</w:t>
            </w:r>
          </w:p>
        </w:tc>
        <w:tc>
          <w:tcPr>
            <w:tcW w:w="1552" w:type="dxa"/>
            <w:shd w:val="clear" w:color="auto" w:fill="auto"/>
          </w:tcPr>
          <w:p w:rsidR="00C4091B" w:rsidRPr="004718AB" w:rsidRDefault="00C4091B" w:rsidP="00D41DCA">
            <w:pPr>
              <w:jc w:val="both"/>
            </w:pPr>
            <w:r w:rsidRPr="004718AB">
              <w:t>2</w:t>
            </w:r>
          </w:p>
        </w:tc>
        <w:tc>
          <w:tcPr>
            <w:tcW w:w="1886" w:type="dxa"/>
            <w:vMerge/>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5</w:t>
            </w:r>
          </w:p>
        </w:tc>
        <w:tc>
          <w:tcPr>
            <w:tcW w:w="3635" w:type="dxa"/>
            <w:shd w:val="clear" w:color="auto" w:fill="auto"/>
          </w:tcPr>
          <w:p w:rsidR="00C4091B" w:rsidRDefault="00C4091B" w:rsidP="00D41DCA">
            <w:pPr>
              <w:jc w:val="both"/>
            </w:pPr>
            <w:r>
              <w:t>Н.В.Гоголь</w:t>
            </w:r>
          </w:p>
        </w:tc>
        <w:tc>
          <w:tcPr>
            <w:tcW w:w="1552" w:type="dxa"/>
            <w:shd w:val="clear" w:color="auto" w:fill="auto"/>
          </w:tcPr>
          <w:p w:rsidR="00C4091B" w:rsidRPr="004718AB" w:rsidRDefault="00C4091B" w:rsidP="00D41DCA">
            <w:pPr>
              <w:jc w:val="both"/>
            </w:pPr>
            <w:r w:rsidRPr="004718AB">
              <w:t>3</w:t>
            </w:r>
          </w:p>
        </w:tc>
        <w:tc>
          <w:tcPr>
            <w:tcW w:w="1886" w:type="dxa"/>
            <w:vMerge/>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14709" w:type="dxa"/>
            <w:gridSpan w:val="6"/>
            <w:shd w:val="clear" w:color="auto" w:fill="auto"/>
          </w:tcPr>
          <w:p w:rsidR="00C4091B" w:rsidRPr="004718AB" w:rsidRDefault="00C4091B" w:rsidP="00D41DCA">
            <w:pPr>
              <w:jc w:val="center"/>
            </w:pPr>
            <w:r w:rsidRPr="004718AB">
              <w:rPr>
                <w:b/>
              </w:rPr>
              <w:t xml:space="preserve">Литература  первой половины </w:t>
            </w:r>
            <w:r w:rsidRPr="004718AB">
              <w:rPr>
                <w:b/>
                <w:lang w:val="en-US"/>
              </w:rPr>
              <w:t>XIX</w:t>
            </w:r>
            <w:r w:rsidRPr="004718AB">
              <w:rPr>
                <w:b/>
              </w:rPr>
              <w:t xml:space="preserve"> века</w:t>
            </w:r>
          </w:p>
        </w:tc>
      </w:tr>
      <w:tr w:rsidR="00C4091B" w:rsidTr="00D41DCA">
        <w:tc>
          <w:tcPr>
            <w:tcW w:w="690" w:type="dxa"/>
            <w:shd w:val="clear" w:color="auto" w:fill="auto"/>
          </w:tcPr>
          <w:p w:rsidR="00C4091B" w:rsidRDefault="00C4091B" w:rsidP="00D41DCA">
            <w:pPr>
              <w:jc w:val="both"/>
            </w:pPr>
            <w:r>
              <w:t>6</w:t>
            </w:r>
          </w:p>
        </w:tc>
        <w:tc>
          <w:tcPr>
            <w:tcW w:w="3635" w:type="dxa"/>
            <w:shd w:val="clear" w:color="auto" w:fill="auto"/>
          </w:tcPr>
          <w:p w:rsidR="00C4091B" w:rsidRDefault="00C4091B" w:rsidP="00D41DCA">
            <w:pPr>
              <w:jc w:val="both"/>
            </w:pPr>
            <w:r>
              <w:t xml:space="preserve">Обзор русской литературы второй половины </w:t>
            </w:r>
            <w:r w:rsidRPr="00164580">
              <w:rPr>
                <w:lang w:val="en-US"/>
              </w:rPr>
              <w:t>XIX</w:t>
            </w:r>
            <w:r w:rsidRPr="00164580">
              <w:t xml:space="preserve"> века</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7</w:t>
            </w:r>
          </w:p>
        </w:tc>
        <w:tc>
          <w:tcPr>
            <w:tcW w:w="3635" w:type="dxa"/>
            <w:shd w:val="clear" w:color="auto" w:fill="auto"/>
          </w:tcPr>
          <w:p w:rsidR="00C4091B" w:rsidRDefault="00C4091B" w:rsidP="00D41DCA">
            <w:pPr>
              <w:jc w:val="both"/>
            </w:pPr>
            <w:r>
              <w:t>А.Н.Островский</w:t>
            </w:r>
          </w:p>
        </w:tc>
        <w:tc>
          <w:tcPr>
            <w:tcW w:w="1552" w:type="dxa"/>
            <w:shd w:val="clear" w:color="auto" w:fill="auto"/>
          </w:tcPr>
          <w:p w:rsidR="00C4091B" w:rsidRPr="004718AB" w:rsidRDefault="00C4091B" w:rsidP="00D41DCA">
            <w:pPr>
              <w:jc w:val="both"/>
            </w:pPr>
            <w:r w:rsidRPr="004718AB">
              <w:t>7</w:t>
            </w:r>
          </w:p>
        </w:tc>
        <w:tc>
          <w:tcPr>
            <w:tcW w:w="1886" w:type="dxa"/>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8</w:t>
            </w:r>
          </w:p>
        </w:tc>
        <w:tc>
          <w:tcPr>
            <w:tcW w:w="3635" w:type="dxa"/>
            <w:shd w:val="clear" w:color="auto" w:fill="auto"/>
          </w:tcPr>
          <w:p w:rsidR="00C4091B" w:rsidRDefault="00C4091B" w:rsidP="00D41DCA">
            <w:pPr>
              <w:jc w:val="both"/>
            </w:pPr>
            <w:r>
              <w:t>И.А.Гончаров</w:t>
            </w:r>
          </w:p>
        </w:tc>
        <w:tc>
          <w:tcPr>
            <w:tcW w:w="1552" w:type="dxa"/>
            <w:shd w:val="clear" w:color="auto" w:fill="auto"/>
          </w:tcPr>
          <w:p w:rsidR="00C4091B" w:rsidRPr="004718AB" w:rsidRDefault="00C4091B" w:rsidP="00D41DCA">
            <w:pPr>
              <w:jc w:val="both"/>
            </w:pPr>
            <w:r w:rsidRPr="004718AB">
              <w:t>5</w:t>
            </w:r>
          </w:p>
        </w:tc>
        <w:tc>
          <w:tcPr>
            <w:tcW w:w="1886" w:type="dxa"/>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r>
              <w:t>1</w:t>
            </w:r>
          </w:p>
        </w:tc>
      </w:tr>
      <w:tr w:rsidR="00C4091B" w:rsidTr="00D41DCA">
        <w:tc>
          <w:tcPr>
            <w:tcW w:w="690" w:type="dxa"/>
            <w:shd w:val="clear" w:color="auto" w:fill="auto"/>
          </w:tcPr>
          <w:p w:rsidR="00C4091B" w:rsidRDefault="00C4091B" w:rsidP="00D41DCA">
            <w:pPr>
              <w:jc w:val="both"/>
            </w:pPr>
            <w:r>
              <w:t>9</w:t>
            </w:r>
          </w:p>
        </w:tc>
        <w:tc>
          <w:tcPr>
            <w:tcW w:w="3635" w:type="dxa"/>
            <w:shd w:val="clear" w:color="auto" w:fill="auto"/>
          </w:tcPr>
          <w:p w:rsidR="00C4091B" w:rsidRDefault="00C4091B" w:rsidP="00D41DCA">
            <w:pPr>
              <w:jc w:val="both"/>
            </w:pPr>
            <w:r>
              <w:t>И.С.Тургенев</w:t>
            </w:r>
          </w:p>
        </w:tc>
        <w:tc>
          <w:tcPr>
            <w:tcW w:w="1552" w:type="dxa"/>
            <w:shd w:val="clear" w:color="auto" w:fill="auto"/>
          </w:tcPr>
          <w:p w:rsidR="00C4091B" w:rsidRPr="004718AB" w:rsidRDefault="00C4091B" w:rsidP="00D41DCA">
            <w:pPr>
              <w:jc w:val="both"/>
            </w:pPr>
            <w:r w:rsidRPr="004718AB">
              <w:t>8</w:t>
            </w:r>
          </w:p>
        </w:tc>
        <w:tc>
          <w:tcPr>
            <w:tcW w:w="1886" w:type="dxa"/>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10</w:t>
            </w:r>
          </w:p>
        </w:tc>
        <w:tc>
          <w:tcPr>
            <w:tcW w:w="3635" w:type="dxa"/>
            <w:shd w:val="clear" w:color="auto" w:fill="auto"/>
          </w:tcPr>
          <w:p w:rsidR="00C4091B" w:rsidRDefault="00C4091B" w:rsidP="00D41DCA">
            <w:pPr>
              <w:jc w:val="both"/>
            </w:pPr>
            <w:r>
              <w:t>Н.А.Некрасов</w:t>
            </w:r>
          </w:p>
        </w:tc>
        <w:tc>
          <w:tcPr>
            <w:tcW w:w="1552" w:type="dxa"/>
            <w:shd w:val="clear" w:color="auto" w:fill="auto"/>
          </w:tcPr>
          <w:p w:rsidR="00C4091B" w:rsidRPr="004718AB" w:rsidRDefault="00C4091B" w:rsidP="00D41DCA">
            <w:pPr>
              <w:jc w:val="both"/>
            </w:pPr>
            <w:r w:rsidRPr="004718AB">
              <w:t>5</w:t>
            </w:r>
          </w:p>
        </w:tc>
        <w:tc>
          <w:tcPr>
            <w:tcW w:w="1886" w:type="dxa"/>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lastRenderedPageBreak/>
              <w:t>11</w:t>
            </w:r>
          </w:p>
        </w:tc>
        <w:tc>
          <w:tcPr>
            <w:tcW w:w="3635" w:type="dxa"/>
            <w:shd w:val="clear" w:color="auto" w:fill="auto"/>
          </w:tcPr>
          <w:p w:rsidR="00C4091B" w:rsidRDefault="00C4091B" w:rsidP="00D41DCA">
            <w:pPr>
              <w:jc w:val="both"/>
            </w:pPr>
            <w:r>
              <w:t>К.Хетагуров</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12</w:t>
            </w:r>
          </w:p>
        </w:tc>
        <w:tc>
          <w:tcPr>
            <w:tcW w:w="3635" w:type="dxa"/>
            <w:shd w:val="clear" w:color="auto" w:fill="auto"/>
          </w:tcPr>
          <w:p w:rsidR="00C4091B" w:rsidRDefault="00C4091B" w:rsidP="00D41DCA">
            <w:pPr>
              <w:jc w:val="both"/>
            </w:pPr>
            <w:r>
              <w:t>Ф.И.Тютчев</w:t>
            </w:r>
          </w:p>
        </w:tc>
        <w:tc>
          <w:tcPr>
            <w:tcW w:w="1552" w:type="dxa"/>
            <w:shd w:val="clear" w:color="auto" w:fill="auto"/>
          </w:tcPr>
          <w:p w:rsidR="00C4091B" w:rsidRPr="004718AB" w:rsidRDefault="00C4091B" w:rsidP="00D41DCA">
            <w:pPr>
              <w:jc w:val="both"/>
            </w:pPr>
            <w:r w:rsidRPr="004718AB">
              <w:t>3</w:t>
            </w:r>
          </w:p>
        </w:tc>
        <w:tc>
          <w:tcPr>
            <w:tcW w:w="1886" w:type="dxa"/>
            <w:vMerge w:val="restart"/>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13</w:t>
            </w:r>
          </w:p>
        </w:tc>
        <w:tc>
          <w:tcPr>
            <w:tcW w:w="3635" w:type="dxa"/>
            <w:shd w:val="clear" w:color="auto" w:fill="auto"/>
          </w:tcPr>
          <w:p w:rsidR="00C4091B" w:rsidRDefault="00C4091B" w:rsidP="00D41DCA">
            <w:pPr>
              <w:jc w:val="both"/>
            </w:pPr>
            <w:r>
              <w:t>А.А.Фет</w:t>
            </w:r>
          </w:p>
        </w:tc>
        <w:tc>
          <w:tcPr>
            <w:tcW w:w="1552" w:type="dxa"/>
            <w:shd w:val="clear" w:color="auto" w:fill="auto"/>
          </w:tcPr>
          <w:p w:rsidR="00C4091B" w:rsidRPr="004718AB" w:rsidRDefault="00C4091B" w:rsidP="00D41DCA">
            <w:pPr>
              <w:jc w:val="both"/>
            </w:pPr>
            <w:r w:rsidRPr="004718AB">
              <w:t>3</w:t>
            </w:r>
          </w:p>
        </w:tc>
        <w:tc>
          <w:tcPr>
            <w:tcW w:w="1886" w:type="dxa"/>
            <w:vMerge/>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14</w:t>
            </w:r>
          </w:p>
        </w:tc>
        <w:tc>
          <w:tcPr>
            <w:tcW w:w="3635" w:type="dxa"/>
            <w:shd w:val="clear" w:color="auto" w:fill="auto"/>
          </w:tcPr>
          <w:p w:rsidR="00C4091B" w:rsidRDefault="00C4091B" w:rsidP="00D41DCA">
            <w:pPr>
              <w:jc w:val="both"/>
            </w:pPr>
            <w:r>
              <w:t>Н.С.Лесков</w:t>
            </w:r>
          </w:p>
        </w:tc>
        <w:tc>
          <w:tcPr>
            <w:tcW w:w="1552" w:type="dxa"/>
            <w:shd w:val="clear" w:color="auto" w:fill="auto"/>
          </w:tcPr>
          <w:p w:rsidR="00C4091B" w:rsidRPr="004718AB" w:rsidRDefault="00C4091B" w:rsidP="00D41DCA">
            <w:pPr>
              <w:jc w:val="both"/>
            </w:pPr>
            <w:r w:rsidRPr="004718AB">
              <w:t>2</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15</w:t>
            </w:r>
          </w:p>
        </w:tc>
        <w:tc>
          <w:tcPr>
            <w:tcW w:w="3635" w:type="dxa"/>
            <w:shd w:val="clear" w:color="auto" w:fill="auto"/>
          </w:tcPr>
          <w:p w:rsidR="00C4091B" w:rsidRDefault="00C4091B" w:rsidP="00D41DCA">
            <w:pPr>
              <w:jc w:val="both"/>
            </w:pPr>
            <w:proofErr w:type="spellStart"/>
            <w:r>
              <w:t>М.Е.Салтыков-Щедрин</w:t>
            </w:r>
            <w:proofErr w:type="spellEnd"/>
          </w:p>
        </w:tc>
        <w:tc>
          <w:tcPr>
            <w:tcW w:w="1552" w:type="dxa"/>
            <w:shd w:val="clear" w:color="auto" w:fill="auto"/>
          </w:tcPr>
          <w:p w:rsidR="00C4091B" w:rsidRPr="004718AB" w:rsidRDefault="00C4091B" w:rsidP="00D41DCA">
            <w:pPr>
              <w:jc w:val="both"/>
            </w:pPr>
            <w:r w:rsidRPr="004718AB">
              <w:t>2</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r>
              <w:t>1</w:t>
            </w:r>
          </w:p>
        </w:tc>
      </w:tr>
      <w:tr w:rsidR="00C4091B" w:rsidTr="00D41DCA">
        <w:tc>
          <w:tcPr>
            <w:tcW w:w="690" w:type="dxa"/>
            <w:shd w:val="clear" w:color="auto" w:fill="auto"/>
          </w:tcPr>
          <w:p w:rsidR="00C4091B" w:rsidRDefault="00C4091B" w:rsidP="00D41DCA">
            <w:pPr>
              <w:jc w:val="both"/>
            </w:pPr>
            <w:r>
              <w:t>16</w:t>
            </w:r>
          </w:p>
        </w:tc>
        <w:tc>
          <w:tcPr>
            <w:tcW w:w="3635" w:type="dxa"/>
            <w:shd w:val="clear" w:color="auto" w:fill="auto"/>
          </w:tcPr>
          <w:p w:rsidR="00C4091B" w:rsidRDefault="00C4091B" w:rsidP="00D41DCA">
            <w:pPr>
              <w:jc w:val="both"/>
            </w:pPr>
            <w:r>
              <w:t>А.К.Толстой</w:t>
            </w:r>
          </w:p>
        </w:tc>
        <w:tc>
          <w:tcPr>
            <w:tcW w:w="1552" w:type="dxa"/>
            <w:shd w:val="clear" w:color="auto" w:fill="auto"/>
          </w:tcPr>
          <w:p w:rsidR="00C4091B" w:rsidRPr="004718AB" w:rsidRDefault="00C4091B" w:rsidP="00D41DCA">
            <w:pPr>
              <w:jc w:val="both"/>
            </w:pPr>
            <w:r w:rsidRPr="004718AB">
              <w:t>2</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Pr="001D0D01" w:rsidRDefault="00C4091B" w:rsidP="00D41DCA">
            <w:r w:rsidRPr="001D0D01">
              <w:t>1</w:t>
            </w:r>
            <w:r>
              <w:t>7</w:t>
            </w:r>
          </w:p>
        </w:tc>
        <w:tc>
          <w:tcPr>
            <w:tcW w:w="3635" w:type="dxa"/>
            <w:shd w:val="clear" w:color="auto" w:fill="auto"/>
          </w:tcPr>
          <w:p w:rsidR="00C4091B" w:rsidRPr="001D0D01" w:rsidRDefault="00C4091B" w:rsidP="00D41DCA">
            <w:r w:rsidRPr="001D0D01">
              <w:t>Ф.М.Достоевский</w:t>
            </w:r>
          </w:p>
        </w:tc>
        <w:tc>
          <w:tcPr>
            <w:tcW w:w="1552" w:type="dxa"/>
            <w:shd w:val="clear" w:color="auto" w:fill="auto"/>
          </w:tcPr>
          <w:p w:rsidR="00C4091B" w:rsidRPr="001D0D01" w:rsidRDefault="00C4091B" w:rsidP="00D41DCA">
            <w:r w:rsidRPr="001D0D01">
              <w:t>10</w:t>
            </w:r>
          </w:p>
        </w:tc>
        <w:tc>
          <w:tcPr>
            <w:tcW w:w="1886" w:type="dxa"/>
            <w:shd w:val="clear" w:color="auto" w:fill="auto"/>
          </w:tcPr>
          <w:p w:rsidR="00C4091B" w:rsidRPr="001D0D01" w:rsidRDefault="00C4091B" w:rsidP="00D41DCA">
            <w:r w:rsidRPr="001D0D01">
              <w:t>1</w:t>
            </w:r>
          </w:p>
        </w:tc>
        <w:tc>
          <w:tcPr>
            <w:tcW w:w="3685" w:type="dxa"/>
            <w:shd w:val="clear" w:color="auto" w:fill="auto"/>
          </w:tcPr>
          <w:p w:rsidR="00C4091B" w:rsidRPr="001D0D01" w:rsidRDefault="00C4091B" w:rsidP="00D41DCA"/>
        </w:tc>
        <w:tc>
          <w:tcPr>
            <w:tcW w:w="3261" w:type="dxa"/>
            <w:shd w:val="clear" w:color="auto" w:fill="auto"/>
          </w:tcPr>
          <w:p w:rsidR="00C4091B" w:rsidRDefault="00C4091B" w:rsidP="00D41DCA">
            <w:r w:rsidRPr="001D0D01">
              <w:t>1</w:t>
            </w:r>
          </w:p>
        </w:tc>
      </w:tr>
      <w:tr w:rsidR="00C4091B" w:rsidTr="00D41DCA">
        <w:tc>
          <w:tcPr>
            <w:tcW w:w="690" w:type="dxa"/>
            <w:shd w:val="clear" w:color="auto" w:fill="auto"/>
          </w:tcPr>
          <w:p w:rsidR="00C4091B" w:rsidRDefault="00C4091B" w:rsidP="00D41DCA">
            <w:pPr>
              <w:jc w:val="both"/>
            </w:pPr>
            <w:r>
              <w:t>18</w:t>
            </w:r>
          </w:p>
        </w:tc>
        <w:tc>
          <w:tcPr>
            <w:tcW w:w="3635" w:type="dxa"/>
            <w:shd w:val="clear" w:color="auto" w:fill="auto"/>
          </w:tcPr>
          <w:p w:rsidR="00C4091B" w:rsidRDefault="00C4091B" w:rsidP="00D41DCA">
            <w:pPr>
              <w:jc w:val="both"/>
            </w:pPr>
            <w:r>
              <w:t>Л.Н.Толстой</w:t>
            </w:r>
          </w:p>
        </w:tc>
        <w:tc>
          <w:tcPr>
            <w:tcW w:w="1552" w:type="dxa"/>
            <w:shd w:val="clear" w:color="auto" w:fill="auto"/>
          </w:tcPr>
          <w:p w:rsidR="00C4091B" w:rsidRPr="004718AB" w:rsidRDefault="00C4091B" w:rsidP="00D41DCA">
            <w:pPr>
              <w:jc w:val="both"/>
            </w:pPr>
            <w:r w:rsidRPr="004718AB">
              <w:t>17</w:t>
            </w:r>
          </w:p>
        </w:tc>
        <w:tc>
          <w:tcPr>
            <w:tcW w:w="1886" w:type="dxa"/>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r>
              <w:t>1</w:t>
            </w: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19</w:t>
            </w:r>
          </w:p>
        </w:tc>
        <w:tc>
          <w:tcPr>
            <w:tcW w:w="3635" w:type="dxa"/>
            <w:shd w:val="clear" w:color="auto" w:fill="auto"/>
          </w:tcPr>
          <w:p w:rsidR="00C4091B" w:rsidRDefault="00C4091B" w:rsidP="00D41DCA">
            <w:pPr>
              <w:jc w:val="both"/>
            </w:pPr>
            <w:r>
              <w:t>А.П.Чехов</w:t>
            </w:r>
          </w:p>
        </w:tc>
        <w:tc>
          <w:tcPr>
            <w:tcW w:w="1552" w:type="dxa"/>
            <w:shd w:val="clear" w:color="auto" w:fill="auto"/>
          </w:tcPr>
          <w:p w:rsidR="00C4091B" w:rsidRPr="004718AB" w:rsidRDefault="00C4091B" w:rsidP="00D41DCA">
            <w:pPr>
              <w:jc w:val="both"/>
            </w:pPr>
            <w:r w:rsidRPr="004718AB">
              <w:t>8</w:t>
            </w:r>
          </w:p>
        </w:tc>
        <w:tc>
          <w:tcPr>
            <w:tcW w:w="1886" w:type="dxa"/>
            <w:shd w:val="clear" w:color="auto" w:fill="auto"/>
          </w:tcPr>
          <w:p w:rsidR="00C4091B" w:rsidRPr="004718AB" w:rsidRDefault="00C4091B" w:rsidP="00D41DCA">
            <w:pPr>
              <w:jc w:val="both"/>
            </w:pPr>
            <w:r w:rsidRPr="004718AB">
              <w:t>1</w:t>
            </w: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RPr="00B55624" w:rsidTr="00D41DCA">
        <w:tc>
          <w:tcPr>
            <w:tcW w:w="14709" w:type="dxa"/>
            <w:gridSpan w:val="6"/>
            <w:shd w:val="clear" w:color="auto" w:fill="auto"/>
          </w:tcPr>
          <w:p w:rsidR="00C4091B" w:rsidRPr="004718AB" w:rsidRDefault="00C4091B" w:rsidP="00D41DCA">
            <w:pPr>
              <w:jc w:val="center"/>
              <w:rPr>
                <w:b/>
              </w:rPr>
            </w:pPr>
            <w:r w:rsidRPr="004718AB">
              <w:rPr>
                <w:b/>
              </w:rPr>
              <w:t xml:space="preserve">Зарубежная литература второй половины </w:t>
            </w:r>
            <w:r w:rsidRPr="004718AB">
              <w:rPr>
                <w:b/>
                <w:lang w:val="en-US"/>
              </w:rPr>
              <w:t>XIX</w:t>
            </w:r>
            <w:r w:rsidRPr="004718AB">
              <w:rPr>
                <w:b/>
              </w:rPr>
              <w:t xml:space="preserve"> века</w:t>
            </w:r>
          </w:p>
        </w:tc>
      </w:tr>
      <w:tr w:rsidR="00C4091B" w:rsidTr="00D41DCA">
        <w:tc>
          <w:tcPr>
            <w:tcW w:w="690" w:type="dxa"/>
            <w:shd w:val="clear" w:color="auto" w:fill="auto"/>
          </w:tcPr>
          <w:p w:rsidR="00C4091B" w:rsidRDefault="00C4091B" w:rsidP="00D41DCA">
            <w:pPr>
              <w:jc w:val="both"/>
            </w:pPr>
            <w:r>
              <w:t>20</w:t>
            </w:r>
          </w:p>
        </w:tc>
        <w:tc>
          <w:tcPr>
            <w:tcW w:w="3635" w:type="dxa"/>
            <w:shd w:val="clear" w:color="auto" w:fill="auto"/>
          </w:tcPr>
          <w:p w:rsidR="00C4091B" w:rsidRDefault="00C4091B" w:rsidP="00D41DCA">
            <w:pPr>
              <w:jc w:val="both"/>
            </w:pPr>
            <w:r>
              <w:t>Обзор зарубежной литературы второй половины 19 века</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21</w:t>
            </w:r>
          </w:p>
        </w:tc>
        <w:tc>
          <w:tcPr>
            <w:tcW w:w="3635" w:type="dxa"/>
            <w:shd w:val="clear" w:color="auto" w:fill="auto"/>
          </w:tcPr>
          <w:p w:rsidR="00C4091B" w:rsidRDefault="00C4091B" w:rsidP="00D41DCA">
            <w:pPr>
              <w:jc w:val="both"/>
            </w:pPr>
            <w:r>
              <w:t>Г.де Мопассан</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22</w:t>
            </w:r>
          </w:p>
        </w:tc>
        <w:tc>
          <w:tcPr>
            <w:tcW w:w="3635" w:type="dxa"/>
            <w:shd w:val="clear" w:color="auto" w:fill="auto"/>
          </w:tcPr>
          <w:p w:rsidR="00C4091B" w:rsidRDefault="00C4091B" w:rsidP="00D41DCA">
            <w:pPr>
              <w:jc w:val="both"/>
            </w:pPr>
            <w:r>
              <w:t>Г.Ибсен</w:t>
            </w:r>
          </w:p>
        </w:tc>
        <w:tc>
          <w:tcPr>
            <w:tcW w:w="1552" w:type="dxa"/>
            <w:shd w:val="clear" w:color="auto" w:fill="auto"/>
          </w:tcPr>
          <w:p w:rsidR="00C4091B" w:rsidRPr="004718AB" w:rsidRDefault="00C4091B" w:rsidP="00D41DCA">
            <w:pPr>
              <w:jc w:val="both"/>
            </w:pPr>
            <w:r w:rsidRPr="004718AB">
              <w:t>1</w:t>
            </w:r>
          </w:p>
        </w:tc>
        <w:tc>
          <w:tcPr>
            <w:tcW w:w="1886" w:type="dxa"/>
            <w:shd w:val="clear" w:color="auto" w:fill="auto"/>
          </w:tcPr>
          <w:p w:rsidR="00C4091B" w:rsidRPr="004718A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r>
              <w:t>23</w:t>
            </w:r>
          </w:p>
        </w:tc>
        <w:tc>
          <w:tcPr>
            <w:tcW w:w="3635" w:type="dxa"/>
            <w:shd w:val="clear" w:color="auto" w:fill="auto"/>
          </w:tcPr>
          <w:p w:rsidR="00C4091B" w:rsidRDefault="00C4091B" w:rsidP="00D41DCA">
            <w:pPr>
              <w:jc w:val="both"/>
            </w:pPr>
            <w:r>
              <w:t>А.Рембо</w:t>
            </w:r>
          </w:p>
        </w:tc>
        <w:tc>
          <w:tcPr>
            <w:tcW w:w="1552" w:type="dxa"/>
            <w:shd w:val="clear" w:color="auto" w:fill="auto"/>
          </w:tcPr>
          <w:p w:rsidR="00C4091B" w:rsidRDefault="00C4091B" w:rsidP="00D41DCA">
            <w:pPr>
              <w:jc w:val="both"/>
            </w:pPr>
            <w:r>
              <w:t>1</w:t>
            </w:r>
          </w:p>
        </w:tc>
        <w:tc>
          <w:tcPr>
            <w:tcW w:w="1886" w:type="dxa"/>
            <w:shd w:val="clear" w:color="auto" w:fill="auto"/>
          </w:tcPr>
          <w:p w:rsidR="00C4091B" w:rsidRDefault="00C4091B" w:rsidP="00D41DCA">
            <w:pPr>
              <w:jc w:val="both"/>
            </w:pPr>
          </w:p>
        </w:tc>
        <w:tc>
          <w:tcPr>
            <w:tcW w:w="3685" w:type="dxa"/>
            <w:shd w:val="clear" w:color="auto" w:fill="auto"/>
          </w:tcPr>
          <w:p w:rsidR="00C4091B" w:rsidRDefault="00C4091B" w:rsidP="00D41DCA">
            <w:pPr>
              <w:jc w:val="both"/>
            </w:pPr>
          </w:p>
        </w:tc>
        <w:tc>
          <w:tcPr>
            <w:tcW w:w="3261" w:type="dxa"/>
            <w:shd w:val="clear" w:color="auto" w:fill="auto"/>
          </w:tcPr>
          <w:p w:rsidR="00C4091B" w:rsidRDefault="00C4091B" w:rsidP="00D41DCA">
            <w:pPr>
              <w:jc w:val="both"/>
            </w:pPr>
          </w:p>
        </w:tc>
      </w:tr>
      <w:tr w:rsidR="00C4091B" w:rsidRPr="005630D3" w:rsidTr="00D41DCA">
        <w:tc>
          <w:tcPr>
            <w:tcW w:w="14709" w:type="dxa"/>
            <w:gridSpan w:val="6"/>
            <w:shd w:val="clear" w:color="auto" w:fill="auto"/>
          </w:tcPr>
          <w:p w:rsidR="00C4091B" w:rsidRPr="005630D3" w:rsidRDefault="00C4091B" w:rsidP="00D41DCA">
            <w:pPr>
              <w:jc w:val="center"/>
              <w:rPr>
                <w:b/>
              </w:rPr>
            </w:pPr>
            <w:r w:rsidRPr="005630D3">
              <w:rPr>
                <w:b/>
              </w:rPr>
              <w:t xml:space="preserve">Повторение </w:t>
            </w:r>
            <w:proofErr w:type="gramStart"/>
            <w:r w:rsidRPr="005630D3">
              <w:rPr>
                <w:b/>
              </w:rPr>
              <w:t>изученного</w:t>
            </w:r>
            <w:proofErr w:type="gramEnd"/>
          </w:p>
        </w:tc>
      </w:tr>
      <w:tr w:rsidR="00C4091B" w:rsidTr="00D41DCA">
        <w:tc>
          <w:tcPr>
            <w:tcW w:w="690" w:type="dxa"/>
            <w:shd w:val="clear" w:color="auto" w:fill="auto"/>
          </w:tcPr>
          <w:p w:rsidR="00C4091B" w:rsidRDefault="00C4091B" w:rsidP="00D41DCA">
            <w:pPr>
              <w:jc w:val="both"/>
            </w:pPr>
            <w:r>
              <w:t>24</w:t>
            </w:r>
          </w:p>
        </w:tc>
        <w:tc>
          <w:tcPr>
            <w:tcW w:w="3635" w:type="dxa"/>
            <w:shd w:val="clear" w:color="auto" w:fill="auto"/>
          </w:tcPr>
          <w:p w:rsidR="00C4091B" w:rsidRDefault="00C4091B" w:rsidP="00D41DCA">
            <w:pPr>
              <w:jc w:val="both"/>
            </w:pPr>
            <w:r>
              <w:t>Повторение</w:t>
            </w:r>
          </w:p>
        </w:tc>
        <w:tc>
          <w:tcPr>
            <w:tcW w:w="1552" w:type="dxa"/>
            <w:shd w:val="clear" w:color="auto" w:fill="auto"/>
          </w:tcPr>
          <w:p w:rsidR="00C4091B" w:rsidRDefault="00C4091B" w:rsidP="00D41DCA">
            <w:pPr>
              <w:jc w:val="both"/>
            </w:pPr>
            <w:r>
              <w:t>1</w:t>
            </w:r>
          </w:p>
        </w:tc>
        <w:tc>
          <w:tcPr>
            <w:tcW w:w="1886" w:type="dxa"/>
            <w:shd w:val="clear" w:color="auto" w:fill="auto"/>
          </w:tcPr>
          <w:p w:rsidR="00C4091B" w:rsidRDefault="00C4091B" w:rsidP="00D41DCA">
            <w:pPr>
              <w:jc w:val="both"/>
            </w:pPr>
          </w:p>
        </w:tc>
        <w:tc>
          <w:tcPr>
            <w:tcW w:w="3685" w:type="dxa"/>
            <w:shd w:val="clear" w:color="auto" w:fill="auto"/>
          </w:tcPr>
          <w:p w:rsidR="00C4091B" w:rsidRDefault="00C4091B" w:rsidP="00D41DCA">
            <w:pPr>
              <w:jc w:val="both"/>
            </w:pPr>
            <w:r>
              <w:t>2</w:t>
            </w:r>
          </w:p>
        </w:tc>
        <w:tc>
          <w:tcPr>
            <w:tcW w:w="3261" w:type="dxa"/>
            <w:shd w:val="clear" w:color="auto" w:fill="auto"/>
          </w:tcPr>
          <w:p w:rsidR="00C4091B" w:rsidRDefault="00C4091B" w:rsidP="00D41DCA">
            <w:pPr>
              <w:jc w:val="both"/>
            </w:pPr>
          </w:p>
        </w:tc>
      </w:tr>
      <w:tr w:rsidR="00C4091B" w:rsidTr="00D41DCA">
        <w:tc>
          <w:tcPr>
            <w:tcW w:w="690" w:type="dxa"/>
            <w:shd w:val="clear" w:color="auto" w:fill="auto"/>
          </w:tcPr>
          <w:p w:rsidR="00C4091B" w:rsidRDefault="00C4091B" w:rsidP="00D41DCA">
            <w:pPr>
              <w:jc w:val="both"/>
            </w:pPr>
          </w:p>
        </w:tc>
        <w:tc>
          <w:tcPr>
            <w:tcW w:w="3635" w:type="dxa"/>
            <w:shd w:val="clear" w:color="auto" w:fill="auto"/>
          </w:tcPr>
          <w:p w:rsidR="00C4091B" w:rsidRDefault="00C4091B" w:rsidP="00D41DCA">
            <w:pPr>
              <w:jc w:val="both"/>
            </w:pPr>
            <w:r>
              <w:t>Итого</w:t>
            </w:r>
          </w:p>
        </w:tc>
        <w:tc>
          <w:tcPr>
            <w:tcW w:w="1552" w:type="dxa"/>
            <w:shd w:val="clear" w:color="auto" w:fill="auto"/>
          </w:tcPr>
          <w:p w:rsidR="00C4091B" w:rsidRDefault="00C4091B" w:rsidP="00D41DCA">
            <w:pPr>
              <w:jc w:val="both"/>
            </w:pPr>
            <w:r>
              <w:t>90 часов</w:t>
            </w:r>
          </w:p>
        </w:tc>
        <w:tc>
          <w:tcPr>
            <w:tcW w:w="1886" w:type="dxa"/>
            <w:shd w:val="clear" w:color="auto" w:fill="auto"/>
          </w:tcPr>
          <w:p w:rsidR="00C4091B" w:rsidRDefault="00C4091B" w:rsidP="00D41DCA">
            <w:pPr>
              <w:jc w:val="both"/>
            </w:pPr>
            <w:r>
              <w:t>9 часов</w:t>
            </w:r>
          </w:p>
        </w:tc>
        <w:tc>
          <w:tcPr>
            <w:tcW w:w="3685" w:type="dxa"/>
            <w:shd w:val="clear" w:color="auto" w:fill="auto"/>
          </w:tcPr>
          <w:p w:rsidR="00C4091B" w:rsidRDefault="00C4091B" w:rsidP="00D41DCA">
            <w:pPr>
              <w:jc w:val="both"/>
            </w:pPr>
            <w:r>
              <w:t>3 часа</w:t>
            </w:r>
          </w:p>
        </w:tc>
        <w:tc>
          <w:tcPr>
            <w:tcW w:w="3261" w:type="dxa"/>
            <w:shd w:val="clear" w:color="auto" w:fill="auto"/>
          </w:tcPr>
          <w:p w:rsidR="00C4091B" w:rsidRDefault="00C4091B" w:rsidP="00D41DCA">
            <w:pPr>
              <w:jc w:val="both"/>
            </w:pPr>
            <w:r>
              <w:t>3 часа</w:t>
            </w:r>
          </w:p>
        </w:tc>
      </w:tr>
    </w:tbl>
    <w:p w:rsidR="00C4091B" w:rsidRPr="00C83366" w:rsidRDefault="00C4091B" w:rsidP="00C4091B">
      <w:pPr>
        <w:shd w:val="clear" w:color="auto" w:fill="FFFFFF"/>
        <w:spacing w:line="307" w:lineRule="exact"/>
      </w:pPr>
    </w:p>
    <w:p w:rsidR="00C4091B" w:rsidRPr="00C83366" w:rsidRDefault="001B76A7" w:rsidP="00C4091B">
      <w:pPr>
        <w:shd w:val="clear" w:color="auto" w:fill="FFFFFF"/>
        <w:spacing w:line="307" w:lineRule="exact"/>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10</w:t>
      </w:r>
    </w:p>
    <w:p w:rsidR="00C4091B" w:rsidRPr="00C4091B" w:rsidRDefault="00C4091B" w:rsidP="00C4091B">
      <w:pPr>
        <w:jc w:val="center"/>
        <w:rPr>
          <w:b/>
          <w:sz w:val="28"/>
          <w:szCs w:val="28"/>
        </w:rPr>
      </w:pPr>
      <w:r w:rsidRPr="00E93AA0">
        <w:rPr>
          <w:b/>
          <w:sz w:val="28"/>
          <w:szCs w:val="28"/>
        </w:rPr>
        <w:lastRenderedPageBreak/>
        <w:t>Календарно-тематическое планирование</w:t>
      </w:r>
    </w:p>
    <w:tbl>
      <w:tblPr>
        <w:tblpPr w:leftFromText="180" w:rightFromText="180" w:horzAnchor="margin" w:tblpY="699"/>
        <w:tblW w:w="15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4"/>
        <w:gridCol w:w="5646"/>
        <w:gridCol w:w="63"/>
        <w:gridCol w:w="1026"/>
        <w:gridCol w:w="1560"/>
        <w:gridCol w:w="1437"/>
        <w:gridCol w:w="216"/>
        <w:gridCol w:w="3652"/>
      </w:tblGrid>
      <w:tr w:rsidR="00C4091B" w:rsidRPr="00FD0B1D"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b/>
              </w:rPr>
            </w:pPr>
            <w:r w:rsidRPr="00FD0B1D">
              <w:rPr>
                <w:b/>
              </w:rPr>
              <w:t>№</w:t>
            </w:r>
          </w:p>
          <w:p w:rsidR="00C4091B" w:rsidRPr="00FD0B1D" w:rsidRDefault="00C4091B" w:rsidP="00D41DCA">
            <w:pPr>
              <w:rPr>
                <w:b/>
              </w:rPr>
            </w:pPr>
            <w:r w:rsidRPr="00FD0B1D">
              <w:rPr>
                <w:b/>
              </w:rPr>
              <w:t xml:space="preserve">урока </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b/>
              </w:rPr>
            </w:pPr>
            <w:r w:rsidRPr="00FD0B1D">
              <w:rPr>
                <w:b/>
              </w:rPr>
              <w:t>Тема урока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b/>
              </w:rPr>
            </w:pPr>
            <w:r w:rsidRPr="00FD0B1D">
              <w:rPr>
                <w:b/>
              </w:rPr>
              <w:t>Кол-во часов</w:t>
            </w:r>
          </w:p>
        </w:tc>
        <w:tc>
          <w:tcPr>
            <w:tcW w:w="2997" w:type="dxa"/>
            <w:gridSpan w:val="2"/>
            <w:tcBorders>
              <w:top w:val="single" w:sz="4" w:space="0" w:color="auto"/>
              <w:left w:val="single" w:sz="4" w:space="0" w:color="auto"/>
              <w:bottom w:val="single" w:sz="4" w:space="0" w:color="auto"/>
              <w:right w:val="single" w:sz="4" w:space="0" w:color="auto"/>
            </w:tcBorders>
          </w:tcPr>
          <w:p w:rsidR="00C4091B" w:rsidRPr="00FD0B1D" w:rsidRDefault="00C4091B" w:rsidP="00D41DCA">
            <w:pPr>
              <w:jc w:val="center"/>
              <w:rPr>
                <w:b/>
              </w:rPr>
            </w:pPr>
            <w:r>
              <w:rPr>
                <w:b/>
              </w:rPr>
              <w:t>Дата</w:t>
            </w: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jc w:val="center"/>
              <w:rPr>
                <w:b/>
              </w:rPr>
            </w:pPr>
            <w:r>
              <w:rPr>
                <w:b/>
              </w:rPr>
              <w:t>Корректировка</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1560" w:type="dxa"/>
            <w:tcBorders>
              <w:top w:val="single" w:sz="4" w:space="0" w:color="auto"/>
              <w:left w:val="single" w:sz="4" w:space="0" w:color="auto"/>
              <w:bottom w:val="single" w:sz="4" w:space="0" w:color="auto"/>
              <w:right w:val="single" w:sz="4" w:space="0" w:color="auto"/>
            </w:tcBorders>
          </w:tcPr>
          <w:p w:rsidR="00C4091B" w:rsidRDefault="00C4091B" w:rsidP="00D41DCA">
            <w:r>
              <w:t>План</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Факт</w:t>
            </w: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jc w:val="center"/>
            </w:pPr>
            <w:r w:rsidRPr="00FD0B1D">
              <w:rPr>
                <w:b/>
                <w:bCs/>
              </w:rPr>
              <w:t>Введение</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318B8" w:rsidRDefault="00C4091B" w:rsidP="00D41DCA">
            <w:pPr>
              <w:rPr>
                <w:b/>
                <w:bCs/>
              </w:rPr>
            </w:pPr>
            <w:r w:rsidRPr="001318B8">
              <w:t xml:space="preserve">Русская литература </w:t>
            </w:r>
            <w:r w:rsidRPr="001318B8">
              <w:rPr>
                <w:lang w:val="en-US"/>
              </w:rPr>
              <w:t>XIX</w:t>
            </w:r>
            <w:r w:rsidRPr="001318B8">
              <w:t xml:space="preserve"> века в контексте мировой культуры. Основные темы и проблемы.</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1</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Pr="001318B8" w:rsidRDefault="00C4091B" w:rsidP="00D41DCA">
            <w:pPr>
              <w:jc w:val="center"/>
              <w:rPr>
                <w:b/>
              </w:rPr>
            </w:pPr>
            <w:r w:rsidRPr="001318B8">
              <w:rPr>
                <w:b/>
              </w:rPr>
              <w:t xml:space="preserve">Литература  первой половины </w:t>
            </w:r>
            <w:r w:rsidRPr="001318B8">
              <w:rPr>
                <w:b/>
                <w:lang w:val="en-US"/>
              </w:rPr>
              <w:t>XIX</w:t>
            </w:r>
            <w:r w:rsidRPr="001318B8">
              <w:rPr>
                <w:b/>
              </w:rPr>
              <w:t xml:space="preserve"> века</w:t>
            </w:r>
          </w:p>
          <w:p w:rsidR="00C4091B" w:rsidRPr="001318B8"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2D7DB4" w:rsidRDefault="00C4091B" w:rsidP="00D41DCA">
            <w:r w:rsidRPr="001318B8">
              <w:t>Обзор русской литературы</w:t>
            </w:r>
            <w:r w:rsidRPr="001318B8">
              <w:rPr>
                <w:b/>
              </w:rPr>
              <w:t xml:space="preserve"> </w:t>
            </w:r>
            <w:r w:rsidRPr="001318B8">
              <w:t xml:space="preserve">первой половины </w:t>
            </w:r>
            <w:r w:rsidRPr="001318B8">
              <w:rPr>
                <w:lang w:val="en-US"/>
              </w:rPr>
              <w:t>XIX</w:t>
            </w:r>
            <w:r w:rsidRPr="001318B8">
              <w:t xml:space="preserve"> века</w:t>
            </w:r>
            <w:proofErr w:type="gramStart"/>
            <w:r w:rsidRPr="001318B8">
              <w:t xml:space="preserve"> </w:t>
            </w:r>
            <w:r>
              <w:t>.</w:t>
            </w:r>
            <w:proofErr w:type="gramEnd"/>
            <w:r>
              <w:t xml:space="preserve"> Классицизм, сентиментализм, романтизм. Зарождение реализма в русской литературе первой половины </w:t>
            </w:r>
            <w:r>
              <w:rPr>
                <w:lang w:val="en-US"/>
              </w:rPr>
              <w:t>XIX</w:t>
            </w:r>
            <w:r w:rsidRPr="00C4091B">
              <w:t xml:space="preserve"> </w:t>
            </w:r>
            <w:r>
              <w:t>века.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4</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RPr="00C7690A"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Pr="00C7690A" w:rsidRDefault="00C4091B" w:rsidP="00D41DCA">
            <w:pPr>
              <w:jc w:val="center"/>
              <w:rPr>
                <w:b/>
              </w:rPr>
            </w:pPr>
            <w:r w:rsidRPr="00C7690A">
              <w:rPr>
                <w:b/>
              </w:rPr>
              <w:t>А.</w:t>
            </w:r>
            <w:r>
              <w:rPr>
                <w:b/>
              </w:rPr>
              <w:t xml:space="preserve"> </w:t>
            </w:r>
            <w:r w:rsidRPr="00C7690A">
              <w:rPr>
                <w:b/>
              </w:rPr>
              <w:t>С.</w:t>
            </w:r>
            <w:r>
              <w:rPr>
                <w:b/>
              </w:rPr>
              <w:t xml:space="preserve"> </w:t>
            </w:r>
            <w:r w:rsidRPr="00C7690A">
              <w:rPr>
                <w:b/>
              </w:rPr>
              <w:t>Пушкин</w:t>
            </w:r>
            <w:r>
              <w:rPr>
                <w:b/>
              </w:rPr>
              <w:t xml:space="preserve"> (4 ч)</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7690A" w:rsidRDefault="00C4091B" w:rsidP="00D41DCA">
            <w:r w:rsidRPr="00C7690A">
              <w:t>А.</w:t>
            </w:r>
            <w:r>
              <w:t xml:space="preserve"> </w:t>
            </w:r>
            <w:r w:rsidRPr="00C7690A">
              <w:t>С.</w:t>
            </w:r>
            <w:r>
              <w:t xml:space="preserve"> </w:t>
            </w:r>
            <w:r w:rsidRPr="00C7690A">
              <w:t xml:space="preserve">Пушкин. Жизнь и творчество. Значение творчества Пушкина для русской и мировой культуры. </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6</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7690A" w:rsidRDefault="00C4091B" w:rsidP="00D41DCA">
            <w:r w:rsidRPr="00C7690A">
              <w:t>«Вечные» темы в творчестве А.</w:t>
            </w:r>
            <w:r>
              <w:t xml:space="preserve"> </w:t>
            </w:r>
            <w:r w:rsidRPr="00C7690A">
              <w:t>С.</w:t>
            </w:r>
            <w:r>
              <w:t xml:space="preserve"> </w:t>
            </w:r>
            <w:r w:rsidRPr="00C7690A">
              <w:t>Пушкина. Анализ стихотворений  «Погасло дневное светило…», «…Вновь я посетил…» и др.</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983564">
            <w:r>
              <w:t>8</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7690A" w:rsidRDefault="00C4091B" w:rsidP="00D41DCA">
            <w:r w:rsidRPr="00C7690A">
              <w:t>Философская лирика, тема поэта и поэзии в творчестве А.С. Пушкина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C4091B" w:rsidP="00983564">
            <w:r>
              <w:t>1</w:t>
            </w:r>
            <w:r w:rsidR="00983564">
              <w:t>1</w:t>
            </w:r>
            <w:r>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7690A" w:rsidRDefault="00C4091B" w:rsidP="00D41DCA">
            <w:r w:rsidRPr="00C7690A">
              <w:t xml:space="preserve">Конфликт личности и государства в поэме «Медный </w:t>
            </w:r>
            <w:r w:rsidRPr="00C7690A">
              <w:lastRenderedPageBreak/>
              <w:t xml:space="preserve">всадник». </w:t>
            </w:r>
            <w:r>
              <w:t>Образ Петра. Своеобразие жанра и композиции произведения.</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13</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Pr="00C7690A" w:rsidRDefault="00C4091B" w:rsidP="00D41DCA">
            <w:pPr>
              <w:jc w:val="center"/>
              <w:rPr>
                <w:b/>
              </w:rPr>
            </w:pPr>
            <w:r w:rsidRPr="00C7690A">
              <w:rPr>
                <w:b/>
              </w:rPr>
              <w:lastRenderedPageBreak/>
              <w:t>М.</w:t>
            </w:r>
            <w:r>
              <w:rPr>
                <w:b/>
              </w:rPr>
              <w:t xml:space="preserve"> </w:t>
            </w:r>
            <w:r w:rsidRPr="00C7690A">
              <w:rPr>
                <w:b/>
              </w:rPr>
              <w:t>Ю.</w:t>
            </w:r>
            <w:r>
              <w:rPr>
                <w:b/>
              </w:rPr>
              <w:t xml:space="preserve"> </w:t>
            </w:r>
            <w:r w:rsidRPr="00C7690A">
              <w:rPr>
                <w:b/>
              </w:rPr>
              <w:t>Лермонтов</w:t>
            </w:r>
            <w:r>
              <w:rPr>
                <w:b/>
              </w:rPr>
              <w:t xml:space="preserve"> (2ч)</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7690A" w:rsidRDefault="00C4091B" w:rsidP="00D41DCA">
            <w:pPr>
              <w:rPr>
                <w:color w:val="FF0000"/>
              </w:rPr>
            </w:pPr>
            <w:r w:rsidRPr="00C7690A">
              <w:t>М.Ю.</w:t>
            </w:r>
            <w:r>
              <w:t xml:space="preserve"> </w:t>
            </w:r>
            <w:r w:rsidRPr="00C7690A">
              <w:t>Лермонтов. Жизнь и творчество. Своеобразие художественного мира поэта.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15</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318B8" w:rsidRDefault="00C4091B" w:rsidP="00D41DCA">
            <w:r w:rsidRPr="001318B8">
              <w:t>Основные мотивы лирики М.Ю. Лермонтова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18</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RPr="00C7690A"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Pr="001318B8" w:rsidRDefault="00C4091B" w:rsidP="00D41DCA">
            <w:pPr>
              <w:jc w:val="center"/>
              <w:rPr>
                <w:b/>
              </w:rPr>
            </w:pPr>
            <w:r w:rsidRPr="001318B8">
              <w:rPr>
                <w:b/>
              </w:rPr>
              <w:t>Н.</w:t>
            </w:r>
            <w:r>
              <w:rPr>
                <w:b/>
              </w:rPr>
              <w:t xml:space="preserve"> </w:t>
            </w:r>
            <w:r w:rsidRPr="001318B8">
              <w:rPr>
                <w:b/>
              </w:rPr>
              <w:t>В.</w:t>
            </w:r>
            <w:r>
              <w:rPr>
                <w:b/>
              </w:rPr>
              <w:t xml:space="preserve"> </w:t>
            </w:r>
            <w:r w:rsidRPr="001318B8">
              <w:rPr>
                <w:b/>
              </w:rPr>
              <w:t>Гоголь</w:t>
            </w:r>
            <w:r>
              <w:rPr>
                <w:b/>
              </w:rPr>
              <w:t xml:space="preserve"> </w:t>
            </w:r>
            <w:proofErr w:type="gramStart"/>
            <w:r>
              <w:rPr>
                <w:b/>
              </w:rPr>
              <w:t xml:space="preserve">( </w:t>
            </w:r>
            <w:proofErr w:type="gramEnd"/>
            <w:r>
              <w:rPr>
                <w:b/>
              </w:rPr>
              <w:t>3 +1 р. р.)</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A48BF" w:rsidRDefault="00C4091B" w:rsidP="00D41DCA">
            <w:pPr>
              <w:pStyle w:val="70"/>
              <w:shd w:val="clear" w:color="auto" w:fill="auto"/>
              <w:spacing w:line="240" w:lineRule="auto"/>
              <w:jc w:val="both"/>
              <w:rPr>
                <w:rFonts w:ascii="Times New Roman" w:hAnsi="Times New Roman"/>
                <w:b/>
                <w:sz w:val="24"/>
                <w:szCs w:val="24"/>
              </w:rPr>
            </w:pPr>
            <w:r w:rsidRPr="001A48BF">
              <w:rPr>
                <w:rFonts w:ascii="Times New Roman" w:hAnsi="Times New Roman"/>
                <w:sz w:val="24"/>
                <w:szCs w:val="24"/>
              </w:rPr>
              <w:t xml:space="preserve">Художественный мир </w:t>
            </w:r>
            <w:r w:rsidRPr="001A48BF">
              <w:rPr>
                <w:rFonts w:ascii="Times New Roman" w:hAnsi="Times New Roman"/>
                <w:b/>
                <w:sz w:val="24"/>
                <w:szCs w:val="24"/>
              </w:rPr>
              <w:t>Н.В. Гоголя.</w:t>
            </w:r>
          </w:p>
          <w:p w:rsidR="00C4091B" w:rsidRPr="001318B8" w:rsidRDefault="00C4091B" w:rsidP="00D41DCA">
            <w:proofErr w:type="gramStart"/>
            <w:r w:rsidRPr="00823DF3">
              <w:rPr>
                <w:spacing w:val="-1"/>
              </w:rPr>
              <w:t>Реальное</w:t>
            </w:r>
            <w:proofErr w:type="gramEnd"/>
            <w:r w:rsidRPr="00823DF3">
              <w:rPr>
                <w:spacing w:val="-1"/>
              </w:rPr>
              <w:t xml:space="preserve"> и фантастическое в </w:t>
            </w:r>
            <w:r w:rsidRPr="00087572">
              <w:rPr>
                <w:i/>
                <w:spacing w:val="-1"/>
              </w:rPr>
              <w:t>«Петербургских повестях»</w:t>
            </w:r>
            <w:r w:rsidRPr="00823DF3">
              <w:rPr>
                <w:spacing w:val="-1"/>
              </w:rPr>
              <w:t xml:space="preserve"> </w:t>
            </w:r>
            <w:r w:rsidRPr="00823DF3">
              <w:rPr>
                <w:spacing w:val="-2"/>
              </w:rPr>
              <w:t>Н.В. Гого</w:t>
            </w:r>
            <w:r>
              <w:rPr>
                <w:spacing w:val="-2"/>
              </w:rPr>
              <w:t>ля</w:t>
            </w:r>
            <w:r w:rsidRPr="00823DF3">
              <w:rPr>
                <w:spacing w:val="-2"/>
              </w:rPr>
              <w:t>.</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20</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10-11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521FF" w:rsidRDefault="00C4091B" w:rsidP="00D41DCA">
            <w:pPr>
              <w:jc w:val="both"/>
              <w:rPr>
                <w:rFonts w:eastAsia="Calibri"/>
                <w:i/>
                <w:iCs/>
                <w:shd w:val="clear" w:color="auto" w:fill="FFFFFF"/>
              </w:rPr>
            </w:pPr>
            <w:r w:rsidRPr="001318B8">
              <w:t xml:space="preserve">Повесть «Невский проспект». </w:t>
            </w:r>
            <w:r w:rsidRPr="00A521FF">
              <w:rPr>
                <w:rFonts w:eastAsia="Calibri"/>
              </w:rPr>
              <w:t>Художник и «страшный мир» в повести</w:t>
            </w:r>
            <w:proofErr w:type="gramStart"/>
            <w:r w:rsidRPr="00A521FF">
              <w:rPr>
                <w:rFonts w:eastAsia="Calibri"/>
              </w:rPr>
              <w:t xml:space="preserve"> </w:t>
            </w:r>
            <w:r w:rsidRPr="00A521FF">
              <w:rPr>
                <w:rFonts w:eastAsia="Calibri"/>
                <w:i/>
                <w:iCs/>
                <w:shd w:val="clear" w:color="auto" w:fill="FFFFFF"/>
              </w:rPr>
              <w:t>.</w:t>
            </w:r>
            <w:proofErr w:type="gramEnd"/>
            <w:r w:rsidRPr="00A521FF">
              <w:t>Тема одиночества и затерянности «маленького человека» в большом городе</w:t>
            </w:r>
            <w:r>
              <w:t xml:space="preserve">. </w:t>
            </w:r>
            <w:r w:rsidRPr="001318B8">
              <w:t>Соотношение мечты и действительности.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22.09,25</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318B8" w:rsidRDefault="00C4091B" w:rsidP="00D41DCA">
            <w:r>
              <w:rPr>
                <w:b/>
              </w:rPr>
              <w:t>Р.</w:t>
            </w:r>
            <w:r w:rsidRPr="001318B8">
              <w:rPr>
                <w:b/>
              </w:rPr>
              <w:t>Сочинение</w:t>
            </w:r>
            <w:r w:rsidRPr="001318B8">
              <w:t xml:space="preserve"> по произведениям русской литературы первой половины </w:t>
            </w:r>
            <w:r w:rsidRPr="001318B8">
              <w:rPr>
                <w:lang w:val="en-US"/>
              </w:rPr>
              <w:t>XIX</w:t>
            </w:r>
            <w:r w:rsidRPr="001318B8">
              <w:t xml:space="preserve"> века.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983564" w:rsidP="00D41DCA">
            <w:r>
              <w:t>27</w:t>
            </w:r>
            <w:r w:rsidR="00C4091B">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jc w:val="center"/>
              <w:rPr>
                <w:b/>
              </w:rPr>
            </w:pPr>
            <w:r w:rsidRPr="00164580">
              <w:rPr>
                <w:b/>
              </w:rPr>
              <w:t xml:space="preserve">Литература </w:t>
            </w:r>
            <w:r>
              <w:rPr>
                <w:b/>
              </w:rPr>
              <w:t xml:space="preserve"> второй половины </w:t>
            </w:r>
            <w:r w:rsidRPr="00164580">
              <w:rPr>
                <w:b/>
                <w:lang w:val="en-US"/>
              </w:rPr>
              <w:t>XIX</w:t>
            </w:r>
            <w:r w:rsidRPr="00164580">
              <w:rPr>
                <w:b/>
              </w:rPr>
              <w:t xml:space="preserve"> века</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b/>
                <w:bCs/>
              </w:rPr>
            </w:pPr>
            <w:r>
              <w:t xml:space="preserve">Особенности литературного процесса второй половины </w:t>
            </w:r>
            <w:r w:rsidRPr="00FD0B1D">
              <w:rPr>
                <w:lang w:val="en-US"/>
              </w:rPr>
              <w:t>XIX</w:t>
            </w:r>
            <w:r>
              <w:t xml:space="preserve"> века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Default="00C4091B" w:rsidP="00D41DCA">
            <w:r>
              <w:t>2</w:t>
            </w:r>
            <w:r w:rsidR="00983564">
              <w:t>9</w:t>
            </w:r>
            <w:r>
              <w:t>.</w:t>
            </w:r>
            <w:r w:rsidR="00983564">
              <w:t>09</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r>
              <w:t>А. Н. Островский (7 + 1 р. р.)</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851C8" w:rsidRDefault="00C4091B" w:rsidP="00D41DCA">
            <w:pPr>
              <w:pStyle w:val="3"/>
              <w:rPr>
                <w:sz w:val="24"/>
                <w:szCs w:val="24"/>
              </w:rPr>
            </w:pPr>
            <w:r w:rsidRPr="00A851C8">
              <w:rPr>
                <w:sz w:val="24"/>
                <w:szCs w:val="24"/>
              </w:rPr>
              <w:t>А. Н. Островский.</w:t>
            </w:r>
          </w:p>
          <w:p w:rsidR="00A851C8" w:rsidRDefault="00C4091B" w:rsidP="00D41DCA">
            <w:pPr>
              <w:pStyle w:val="a4"/>
              <w:rPr>
                <w:sz w:val="24"/>
                <w:szCs w:val="24"/>
              </w:rPr>
            </w:pPr>
            <w:r w:rsidRPr="00A851C8">
              <w:rPr>
                <w:sz w:val="24"/>
                <w:szCs w:val="24"/>
              </w:rPr>
              <w:t xml:space="preserve">Очерк жизни и творчества. Островский – </w:t>
            </w:r>
            <w:proofErr w:type="spellStart"/>
            <w:r w:rsidRPr="00A851C8">
              <w:rPr>
                <w:sz w:val="24"/>
                <w:szCs w:val="24"/>
              </w:rPr>
              <w:t>основополо</w:t>
            </w:r>
            <w:proofErr w:type="spellEnd"/>
          </w:p>
          <w:p w:rsidR="00C4091B" w:rsidRPr="00A851C8" w:rsidRDefault="00C4091B" w:rsidP="00D41DCA">
            <w:pPr>
              <w:pStyle w:val="a4"/>
              <w:rPr>
                <w:sz w:val="24"/>
                <w:szCs w:val="24"/>
              </w:rPr>
            </w:pPr>
            <w:proofErr w:type="spellStart"/>
            <w:r w:rsidRPr="00A851C8">
              <w:rPr>
                <w:sz w:val="24"/>
                <w:szCs w:val="24"/>
              </w:rPr>
              <w:lastRenderedPageBreak/>
              <w:t>жник</w:t>
            </w:r>
            <w:proofErr w:type="spellEnd"/>
            <w:r w:rsidRPr="00A851C8">
              <w:rPr>
                <w:sz w:val="24"/>
                <w:szCs w:val="24"/>
              </w:rPr>
              <w:t xml:space="preserve"> русского национального театра.</w:t>
            </w:r>
          </w:p>
          <w:p w:rsidR="00C4091B" w:rsidRPr="00A851C8" w:rsidRDefault="00C4091B" w:rsidP="00D41DCA">
            <w:pPr>
              <w:pStyle w:val="3"/>
              <w:rPr>
                <w:sz w:val="24"/>
                <w:szCs w:val="24"/>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15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Пьеса «Гроза». Изображение жестоких нравов «темного царства». Образ города Калинова.</w:t>
            </w:r>
          </w:p>
          <w:p w:rsidR="00C4091B" w:rsidRDefault="00C4091B" w:rsidP="00D41DCA">
            <w:pPr>
              <w:pStyle w:val="a4"/>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4</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Катерина – русская трагическая героиня. Катерина в системе образов. </w:t>
            </w:r>
            <w:proofErr w:type="spellStart"/>
            <w:r>
              <w:t>Народно-поэтическое</w:t>
            </w:r>
            <w:proofErr w:type="spellEnd"/>
            <w:r>
              <w:t xml:space="preserve"> и </w:t>
            </w:r>
            <w:proofErr w:type="gramStart"/>
            <w:r>
              <w:t>религиозное</w:t>
            </w:r>
            <w:proofErr w:type="gramEnd"/>
            <w:r>
              <w:t xml:space="preserve"> в образе героини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6</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Нравственная проблематика пьесы: тема греха, возмездия и покаяния.</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9</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032A9" w:rsidRDefault="00C4091B" w:rsidP="00D41DCA">
            <w:proofErr w:type="gramStart"/>
            <w:r>
              <w:t>Самодуры</w:t>
            </w:r>
            <w:proofErr w:type="gramEnd"/>
            <w:r>
              <w:t xml:space="preserve"> и молодое поколение в драме.</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C4091B" w:rsidP="00983564">
            <w:pPr>
              <w:rPr>
                <w:sz w:val="18"/>
                <w:szCs w:val="18"/>
              </w:rPr>
            </w:pPr>
            <w:r>
              <w:rPr>
                <w:sz w:val="18"/>
                <w:szCs w:val="18"/>
              </w:rPr>
              <w:t>1</w:t>
            </w:r>
            <w:r w:rsidR="00983564">
              <w:rPr>
                <w:sz w:val="18"/>
                <w:szCs w:val="18"/>
              </w:rPr>
              <w:t>1</w:t>
            </w:r>
            <w:r>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Смысл названия и символика пьесы</w:t>
            </w:r>
            <w:proofErr w:type="gramStart"/>
            <w:r>
              <w:t xml:space="preserve"> .</w:t>
            </w:r>
            <w:proofErr w:type="gramEnd"/>
            <w:r>
              <w:t>Жанровое своеобразие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13</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Пьеса «Гроза» в литературной критике. Н. А. Добролюбов. Статья «Луч света в тёмном царстве»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16</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D41DCA" w:rsidRDefault="00D41DCA" w:rsidP="00D41DCA">
            <w:r>
              <w:rPr>
                <w:b/>
              </w:rPr>
              <w:t>РР. С</w:t>
            </w:r>
            <w:r>
              <w:t>очинение по драме А.Н.островского «Гроза»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18</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r>
              <w:t xml:space="preserve">И. А. Гончаров (5+1 р.р.+1 </w:t>
            </w:r>
            <w:proofErr w:type="spellStart"/>
            <w:r>
              <w:t>вн</w:t>
            </w:r>
            <w:proofErr w:type="spellEnd"/>
            <w:r>
              <w:t>. чт.)</w:t>
            </w:r>
          </w:p>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22</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A851C8" w:rsidRPr="00D41DCA" w:rsidRDefault="00C4091B" w:rsidP="00D41DCA">
            <w:pPr>
              <w:pStyle w:val="a4"/>
              <w:rPr>
                <w:sz w:val="22"/>
                <w:szCs w:val="22"/>
              </w:rPr>
            </w:pPr>
            <w:r w:rsidRPr="00D41DCA">
              <w:rPr>
                <w:sz w:val="22"/>
                <w:szCs w:val="22"/>
              </w:rPr>
              <w:t xml:space="preserve">И. А. Гончаров. Очерк  жизни и творчества писателя. </w:t>
            </w:r>
          </w:p>
          <w:p w:rsidR="00A851C8" w:rsidRPr="00D41DCA" w:rsidRDefault="00C4091B" w:rsidP="00D41DCA">
            <w:pPr>
              <w:pStyle w:val="a4"/>
              <w:rPr>
                <w:sz w:val="22"/>
                <w:szCs w:val="22"/>
              </w:rPr>
            </w:pPr>
            <w:r w:rsidRPr="00D41DCA">
              <w:rPr>
                <w:sz w:val="22"/>
                <w:szCs w:val="22"/>
              </w:rPr>
              <w:t>История создания и особенности композиции романа</w:t>
            </w:r>
          </w:p>
          <w:p w:rsidR="00C4091B" w:rsidRPr="00D41DCA" w:rsidRDefault="00C4091B" w:rsidP="00D41DCA">
            <w:pPr>
              <w:pStyle w:val="a4"/>
              <w:rPr>
                <w:sz w:val="22"/>
                <w:szCs w:val="22"/>
              </w:rPr>
            </w:pPr>
            <w:r w:rsidRPr="00D41DCA">
              <w:rPr>
                <w:sz w:val="22"/>
                <w:szCs w:val="22"/>
              </w:rPr>
              <w:t xml:space="preserve"> «Обломов».</w:t>
            </w:r>
          </w:p>
          <w:p w:rsidR="00C4091B" w:rsidRPr="00D41DCA" w:rsidRDefault="00C4091B" w:rsidP="00D41DCA">
            <w:pPr>
              <w:pStyle w:val="3"/>
            </w:pP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20</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23</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AD732B" w:rsidRDefault="00C4091B" w:rsidP="00D41DCA">
            <w:r>
              <w:t>Роль сна Обломова в раскрытии идейно-художественного содержания романа</w:t>
            </w:r>
          </w:p>
          <w:p w:rsidR="00C4091B" w:rsidRDefault="00C4091B" w:rsidP="00D41DCA"/>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23</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24</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Система образов. Приём антитезы в романе. Обломов и </w:t>
            </w:r>
            <w:proofErr w:type="spellStart"/>
            <w:r>
              <w:t>Штольц</w:t>
            </w:r>
            <w:proofErr w:type="spellEnd"/>
            <w:r>
              <w:t>.</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25</w:t>
            </w:r>
            <w:r w:rsidR="00C4091B">
              <w:rPr>
                <w:sz w:val="18"/>
                <w:szCs w:val="18"/>
              </w:rPr>
              <w:t>.10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25</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Тема любви в романе. Обломов и Ольга Ильинская. Ольга Ильинская и Агафья Пшеницына.</w:t>
            </w:r>
          </w:p>
          <w:p w:rsidR="00C4091B" w:rsidRDefault="00C4091B" w:rsidP="00D41DCA"/>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27</w:t>
            </w:r>
            <w:r w:rsidR="005C2134">
              <w:rPr>
                <w:sz w:val="18"/>
                <w:szCs w:val="18"/>
              </w:rPr>
              <w:t>.1</w:t>
            </w:r>
            <w:r>
              <w:rPr>
                <w:sz w:val="18"/>
                <w:szCs w:val="18"/>
              </w:rPr>
              <w:t>0</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26</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Социальная и нравственная проблематика романа. Обломов в ряду образов мировой литературы.</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6</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27</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2A4682" w:rsidRDefault="00C4091B" w:rsidP="00D41DCA">
            <w:r>
              <w:rPr>
                <w:b/>
              </w:rPr>
              <w:t xml:space="preserve">Сочинение </w:t>
            </w:r>
            <w:r w:rsidRPr="002A4682">
              <w:t>по роману И.А.Гончарова «Обломов»</w:t>
            </w:r>
          </w:p>
          <w:p w:rsidR="00C4091B" w:rsidRPr="00FD0B1D" w:rsidRDefault="00C4091B" w:rsidP="00D41DCA">
            <w:pPr>
              <w:rPr>
                <w:b/>
              </w:rPr>
            </w:pP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8</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A851C8">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28</w:t>
            </w:r>
          </w:p>
        </w:tc>
        <w:tc>
          <w:tcPr>
            <w:tcW w:w="570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7A4771" w:rsidRDefault="00C4091B" w:rsidP="00D41DCA">
            <w:proofErr w:type="spellStart"/>
            <w:r w:rsidRPr="007A4771">
              <w:rPr>
                <w:b/>
              </w:rPr>
              <w:t>Вн.чт</w:t>
            </w:r>
            <w:proofErr w:type="spellEnd"/>
            <w:r w:rsidRPr="007A4771">
              <w:t xml:space="preserve">. «Война с пустыней в человеческих душах» </w:t>
            </w:r>
            <w:proofErr w:type="gramStart"/>
            <w:r w:rsidRPr="007A4771">
              <w:t xml:space="preserve">( </w:t>
            </w:r>
            <w:proofErr w:type="gramEnd"/>
            <w:r w:rsidRPr="007A4771">
              <w:t>по повести Ю.</w:t>
            </w:r>
            <w:r>
              <w:t xml:space="preserve"> </w:t>
            </w:r>
            <w:r w:rsidRPr="007A4771">
              <w:t>Трифонова «Обмен»)</w:t>
            </w:r>
          </w:p>
          <w:p w:rsidR="00C4091B" w:rsidRPr="007A4771" w:rsidRDefault="00C4091B" w:rsidP="00D41DCA"/>
        </w:tc>
        <w:tc>
          <w:tcPr>
            <w:tcW w:w="1026" w:type="dxa"/>
            <w:tcBorders>
              <w:top w:val="single" w:sz="4" w:space="0" w:color="auto"/>
              <w:left w:val="single" w:sz="4" w:space="0" w:color="auto"/>
              <w:bottom w:val="single" w:sz="4" w:space="0" w:color="auto"/>
              <w:right w:val="single" w:sz="4" w:space="0" w:color="auto"/>
            </w:tcBorders>
            <w:shd w:val="clear" w:color="auto" w:fill="auto"/>
          </w:tcPr>
          <w:p w:rsidR="00C4091B" w:rsidRPr="007A4771" w:rsidRDefault="00C4091B" w:rsidP="00D41DCA">
            <w:r w:rsidRPr="007A4771">
              <w:t>1</w:t>
            </w:r>
          </w:p>
        </w:tc>
        <w:tc>
          <w:tcPr>
            <w:tcW w:w="1560" w:type="dxa"/>
            <w:tcBorders>
              <w:top w:val="single" w:sz="4" w:space="0" w:color="auto"/>
              <w:left w:val="single" w:sz="4" w:space="0" w:color="auto"/>
              <w:bottom w:val="single" w:sz="4" w:space="0" w:color="auto"/>
              <w:right w:val="single" w:sz="4" w:space="0" w:color="auto"/>
            </w:tcBorders>
          </w:tcPr>
          <w:p w:rsidR="00C4091B" w:rsidRPr="007A4771" w:rsidRDefault="005C2134" w:rsidP="00983564">
            <w:pPr>
              <w:rPr>
                <w:sz w:val="18"/>
                <w:szCs w:val="18"/>
              </w:rPr>
            </w:pPr>
            <w:r>
              <w:rPr>
                <w:sz w:val="18"/>
                <w:szCs w:val="18"/>
              </w:rPr>
              <w:t>1</w:t>
            </w:r>
            <w:r w:rsidR="00983564">
              <w:rPr>
                <w:sz w:val="18"/>
                <w:szCs w:val="18"/>
              </w:rPr>
              <w:t>0</w:t>
            </w:r>
            <w:r>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7A4771"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r>
              <w:t>И.С.Тургенев (8 +1 р.р.)</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D41DCA" w:rsidRDefault="00C4091B" w:rsidP="00D41DCA">
            <w:pPr>
              <w:pStyle w:val="a4"/>
              <w:rPr>
                <w:sz w:val="22"/>
                <w:szCs w:val="22"/>
              </w:rPr>
            </w:pPr>
            <w:r w:rsidRPr="00D41DCA">
              <w:rPr>
                <w:sz w:val="22"/>
                <w:szCs w:val="22"/>
              </w:rPr>
              <w:t>И.С.Тургенев – сын своего времени. По страницам жизни и творчества писателя.</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13</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Тургенев-романист.  Творческая история  романа «Отцы и дети». Сюжет, композиция, система образов.</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15</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Роль образа Базарова в развитии основного конфликта. Черты личности, мировоззрение Базарова.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17</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«Отцы» в романе. Идеологическая «дуэль» Базарова и </w:t>
            </w:r>
            <w:r>
              <w:lastRenderedPageBreak/>
              <w:t>Павла Петровича Кирсанова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983564">
            <w:pPr>
              <w:rPr>
                <w:sz w:val="18"/>
                <w:szCs w:val="18"/>
              </w:rPr>
            </w:pPr>
            <w:r>
              <w:rPr>
                <w:sz w:val="18"/>
                <w:szCs w:val="18"/>
              </w:rPr>
              <w:t>20.</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33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«Вечные» темы в романе: природа, любовь, искусство. </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22</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Отчий дом – основа нравственного </w:t>
            </w:r>
            <w:proofErr w:type="spellStart"/>
            <w:r>
              <w:t>самосостояния</w:t>
            </w:r>
            <w:proofErr w:type="spellEnd"/>
            <w:r>
              <w:t xml:space="preserve"> человека. Базаров и родители.</w:t>
            </w:r>
          </w:p>
          <w:p w:rsidR="00C4091B" w:rsidRDefault="00C4091B" w:rsidP="00D41DCA">
            <w:r>
              <w:t>Тема народа в романе.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24</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Смысл финала романа. Базаров в ряду других образов русской литературы.</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27</w:t>
            </w:r>
            <w:r w:rsidR="005C2134">
              <w:rPr>
                <w:sz w:val="18"/>
                <w:szCs w:val="18"/>
              </w:rPr>
              <w:t>.11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Авторская позиция в романе. Полемика вокруг романа. Статья Д.И.Писарева «Базаров».</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29</w:t>
            </w:r>
            <w:r w:rsidR="005C2134">
              <w:rPr>
                <w:sz w:val="18"/>
                <w:szCs w:val="18"/>
              </w:rPr>
              <w:t>.1</w:t>
            </w:r>
            <w:r>
              <w:rPr>
                <w:sz w:val="18"/>
                <w:szCs w:val="18"/>
              </w:rPr>
              <w:t>1</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B276F7" w:rsidRDefault="00C4091B" w:rsidP="00D41DCA">
            <w:r>
              <w:t>37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301B28" w:rsidRDefault="00C4091B" w:rsidP="00D41DCA">
            <w:pPr>
              <w:rPr>
                <w:b/>
              </w:rPr>
            </w:pPr>
            <w:r>
              <w:rPr>
                <w:b/>
              </w:rPr>
              <w:t xml:space="preserve">Сочинение </w:t>
            </w:r>
            <w:r w:rsidRPr="002A4682">
              <w:t>по роману И.С.Тургенева «Отцы и дети</w:t>
            </w:r>
            <w:proofErr w:type="gramStart"/>
            <w:r w:rsidRPr="002A4682">
              <w:t>»</w:t>
            </w:r>
            <w:r>
              <w:t>(</w:t>
            </w:r>
            <w:proofErr w:type="gramEnd"/>
            <w:r>
              <w:t xml:space="preserve"> или контрольная работа)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w:t>
            </w:r>
            <w:r w:rsidR="005C2134">
              <w:rPr>
                <w:sz w:val="18"/>
                <w:szCs w:val="18"/>
              </w:rPr>
              <w:t>.12</w:t>
            </w:r>
          </w:p>
        </w:tc>
        <w:tc>
          <w:tcPr>
            <w:tcW w:w="1437" w:type="dxa"/>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868"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Pr="00FD0B1D" w:rsidRDefault="00C4091B" w:rsidP="00D41DCA">
            <w:pPr>
              <w:jc w:val="center"/>
              <w:rPr>
                <w:b/>
              </w:rPr>
            </w:pPr>
            <w:r w:rsidRPr="00FD0B1D">
              <w:rPr>
                <w:b/>
                <w:bCs/>
              </w:rPr>
              <w:t>Н.А.Некрасов</w:t>
            </w:r>
            <w:r>
              <w:rPr>
                <w:b/>
                <w:bCs/>
              </w:rPr>
              <w:t xml:space="preserve"> (5+1 р.р.)</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1B76A7" w:rsidRPr="00D41DCA" w:rsidRDefault="00C4091B" w:rsidP="00D41DCA">
            <w:pPr>
              <w:pStyle w:val="a4"/>
              <w:rPr>
                <w:sz w:val="22"/>
                <w:szCs w:val="22"/>
              </w:rPr>
            </w:pPr>
            <w:r w:rsidRPr="00D41DCA">
              <w:rPr>
                <w:sz w:val="22"/>
                <w:szCs w:val="22"/>
              </w:rPr>
              <w:t xml:space="preserve">Н.А.Некрасов. Жизнь и творчество. Гражданский </w:t>
            </w:r>
          </w:p>
          <w:p w:rsidR="001B76A7" w:rsidRPr="00D41DCA" w:rsidRDefault="00C4091B" w:rsidP="00D41DCA">
            <w:pPr>
              <w:pStyle w:val="a4"/>
              <w:rPr>
                <w:sz w:val="22"/>
                <w:szCs w:val="22"/>
              </w:rPr>
            </w:pPr>
            <w:r w:rsidRPr="00D41DCA">
              <w:rPr>
                <w:sz w:val="22"/>
                <w:szCs w:val="22"/>
              </w:rPr>
              <w:t xml:space="preserve">пафос поэзии Некрасова, её основные темы, идеи и </w:t>
            </w:r>
          </w:p>
          <w:p w:rsidR="00C4091B" w:rsidRPr="00D41DCA" w:rsidRDefault="00C4091B" w:rsidP="00D41DCA">
            <w:pPr>
              <w:pStyle w:val="a4"/>
              <w:rPr>
                <w:sz w:val="22"/>
                <w:szCs w:val="22"/>
              </w:rPr>
            </w:pPr>
            <w:r w:rsidRPr="00D41DCA">
              <w:rPr>
                <w:sz w:val="22"/>
                <w:szCs w:val="22"/>
              </w:rPr>
              <w:t>образы.</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4</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39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Решение «вечных» тем в поэзии Некрасова</w:t>
            </w:r>
            <w:proofErr w:type="gramStart"/>
            <w:r>
              <w:t xml:space="preserve"> .</w:t>
            </w:r>
            <w:proofErr w:type="gramEnd"/>
            <w:r>
              <w:t xml:space="preserve"> Художественное своеобразие лирики , её связь с народной поэзией.</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6</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История создания поэмы  Н.А.Некрасова «Кому на Руси жить хорошо», её проблематика, композиция. Система образов. «Народный заступник» Гриша </w:t>
            </w:r>
            <w:proofErr w:type="spellStart"/>
            <w:r>
              <w:t>Добросклонов</w:t>
            </w:r>
            <w:proofErr w:type="spellEnd"/>
            <w:r>
              <w:t>.</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8</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294A28" w:rsidRDefault="00C4091B" w:rsidP="00D41DCA">
            <w:r>
              <w:t xml:space="preserve">Сатирические образы помещиков. </w:t>
            </w:r>
            <w:r w:rsidRPr="00FD0B1D">
              <w:rPr>
                <w:bCs/>
              </w:rPr>
              <w:t>Народ</w:t>
            </w:r>
            <w:r>
              <w:rPr>
                <w:bCs/>
              </w:rPr>
              <w:t>ное представление</w:t>
            </w:r>
            <w:r w:rsidRPr="00FD0B1D">
              <w:rPr>
                <w:bCs/>
              </w:rPr>
              <w:t xml:space="preserve"> о счастье.</w:t>
            </w:r>
            <w:r w:rsidRPr="00294A28">
              <w:t xml:space="preserve"> </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5C2134" w:rsidP="00983564">
            <w:pPr>
              <w:rPr>
                <w:sz w:val="18"/>
                <w:szCs w:val="18"/>
              </w:rPr>
            </w:pPr>
            <w:r>
              <w:rPr>
                <w:sz w:val="18"/>
                <w:szCs w:val="18"/>
              </w:rPr>
              <w:t>1</w:t>
            </w:r>
            <w:r w:rsidR="00983564">
              <w:rPr>
                <w:sz w:val="18"/>
                <w:szCs w:val="18"/>
              </w:rPr>
              <w:t>1</w:t>
            </w:r>
            <w:r>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42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Тема женской доли в поэме. Фольклорная основа поэмы. Смысл названия.</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13</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Pr>
                <w:b/>
              </w:rPr>
              <w:t xml:space="preserve">Сочинение </w:t>
            </w:r>
            <w:r>
              <w:t>по творчеству Некрасова Н.А. (анализ стихотворения или эпизода)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15</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shd w:val="clear" w:color="auto" w:fill="auto"/>
          </w:tcPr>
          <w:p w:rsidR="00C4091B" w:rsidRPr="00FB586D" w:rsidRDefault="00C4091B" w:rsidP="00D41DCA">
            <w:pPr>
              <w:jc w:val="center"/>
              <w:rPr>
                <w:b/>
              </w:rPr>
            </w:pPr>
            <w:r w:rsidRPr="00FB586D">
              <w:rPr>
                <w:b/>
              </w:rPr>
              <w:t>К</w:t>
            </w:r>
            <w:proofErr w:type="gramStart"/>
            <w:r w:rsidRPr="00FB586D">
              <w:rPr>
                <w:b/>
              </w:rPr>
              <w:t xml:space="preserve"> .</w:t>
            </w:r>
            <w:proofErr w:type="gramEnd"/>
            <w:r w:rsidRPr="00FB586D">
              <w:rPr>
                <w:b/>
              </w:rPr>
              <w:t>Хетагуров (1ч)</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4117E3" w:rsidRDefault="00C4091B" w:rsidP="00D41DCA">
            <w:r w:rsidRPr="004117E3">
              <w:t>К. Хетагуров. Очерк жизни и творчества. Сборник «Осетинская лира».</w:t>
            </w:r>
            <w:r>
              <w:t xml:space="preserve"> </w:t>
            </w:r>
            <w:r w:rsidRPr="004117E3">
              <w:t>Изображение тяжёлой жизни простого народа</w:t>
            </w:r>
            <w:proofErr w:type="gramStart"/>
            <w:r w:rsidRPr="004117E3">
              <w:t xml:space="preserve"> ,</w:t>
            </w:r>
            <w:proofErr w:type="gramEnd"/>
            <w:r w:rsidRPr="004117E3">
              <w:t xml:space="preserve"> тема женской судьбы в поэзии.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983564">
            <w:pPr>
              <w:rPr>
                <w:sz w:val="18"/>
                <w:szCs w:val="18"/>
              </w:rPr>
            </w:pPr>
            <w:r>
              <w:rPr>
                <w:sz w:val="18"/>
                <w:szCs w:val="18"/>
              </w:rPr>
              <w:t>18.</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r>
              <w:t>Ф.И.Тютчев(3 ч)</w:t>
            </w:r>
          </w:p>
          <w:p w:rsidR="00C4091B" w:rsidRDefault="00C4091B" w:rsidP="00D41DCA">
            <w:pPr>
              <w:jc w:val="center"/>
            </w:pP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Ф.И.Тютчев. </w:t>
            </w:r>
            <w:r w:rsidRPr="00525077">
              <w:t xml:space="preserve">Очерк жизни и </w:t>
            </w:r>
            <w:proofErr w:type="spellStart"/>
            <w:r w:rsidRPr="00525077">
              <w:t>творчества</w:t>
            </w:r>
            <w:proofErr w:type="gramStart"/>
            <w:r w:rsidRPr="00525077">
              <w:t>.</w:t>
            </w:r>
            <w:r>
              <w:t>О</w:t>
            </w:r>
            <w:proofErr w:type="gramEnd"/>
            <w:r>
              <w:t>сновные</w:t>
            </w:r>
            <w:proofErr w:type="spellEnd"/>
            <w:r>
              <w:t xml:space="preserve"> темы ,мотивы и образы лирики Тютчева</w:t>
            </w:r>
          </w:p>
          <w:p w:rsidR="00C4091B" w:rsidRPr="00FD0B1D" w:rsidRDefault="00C4091B" w:rsidP="00D41DCA">
            <w:pPr>
              <w:pStyle w:val="3"/>
              <w:rPr>
                <w:b w:val="0"/>
                <w:bCs w:val="0"/>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20</w:t>
            </w:r>
            <w:r w:rsidR="005C2134">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Любовь как стихийное чувство и  « поединок роковой ». Художественное своеобразие лирики Тютчева.</w:t>
            </w:r>
          </w:p>
          <w:p w:rsidR="00C4091B" w:rsidRPr="00525077"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22</w:t>
            </w:r>
            <w:r w:rsidR="005C2134">
              <w:rPr>
                <w:sz w:val="18"/>
                <w:szCs w:val="18"/>
              </w:rPr>
              <w:t>.</w:t>
            </w:r>
            <w:r>
              <w:rPr>
                <w:sz w:val="18"/>
                <w:szCs w:val="18"/>
              </w:rPr>
              <w:t>12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Философская лирика Ф.И.Тютчева. Выразительное чтение наизусть стихотворений поэта.</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8</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Pr="00FD0B1D" w:rsidRDefault="00C4091B" w:rsidP="00D41DCA">
            <w:pPr>
              <w:jc w:val="center"/>
              <w:rPr>
                <w:b/>
              </w:rPr>
            </w:pPr>
            <w:r w:rsidRPr="00FD0B1D">
              <w:rPr>
                <w:b/>
              </w:rPr>
              <w:t>А.А.Фет</w:t>
            </w:r>
            <w:r>
              <w:rPr>
                <w:b/>
              </w:rPr>
              <w:t>(3+ 1 р.р.)</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pPr>
              <w:pStyle w:val="a4"/>
              <w:rPr>
                <w:sz w:val="24"/>
                <w:szCs w:val="24"/>
              </w:rPr>
            </w:pPr>
            <w:r w:rsidRPr="00A77F9A">
              <w:rPr>
                <w:sz w:val="24"/>
                <w:szCs w:val="24"/>
              </w:rPr>
              <w:t xml:space="preserve">А.А. Фет. Очерк жизни и творчества. </w:t>
            </w:r>
            <w:r w:rsidR="00A851C8">
              <w:rPr>
                <w:sz w:val="24"/>
                <w:szCs w:val="24"/>
              </w:rPr>
              <w:t>Фет и теория</w:t>
            </w:r>
          </w:p>
          <w:p w:rsidR="00A851C8" w:rsidRPr="00A77F9A" w:rsidRDefault="00A851C8" w:rsidP="00D41DCA">
            <w:pPr>
              <w:pStyle w:val="a4"/>
              <w:rPr>
                <w:sz w:val="24"/>
                <w:szCs w:val="24"/>
              </w:rPr>
            </w:pPr>
            <w:r>
              <w:rPr>
                <w:sz w:val="24"/>
                <w:szCs w:val="24"/>
              </w:rPr>
              <w:t>«чистого» искусства</w:t>
            </w:r>
          </w:p>
          <w:p w:rsidR="00C4091B" w:rsidRPr="00A77F9A" w:rsidRDefault="00C4091B" w:rsidP="00D41DCA">
            <w:pPr>
              <w:pStyle w:val="3"/>
              <w:rPr>
                <w:sz w:val="24"/>
                <w:szCs w:val="24"/>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5C2134" w:rsidP="00983564">
            <w:pPr>
              <w:rPr>
                <w:sz w:val="18"/>
                <w:szCs w:val="18"/>
              </w:rPr>
            </w:pPr>
            <w:r>
              <w:rPr>
                <w:sz w:val="18"/>
                <w:szCs w:val="18"/>
              </w:rPr>
              <w:t>1</w:t>
            </w:r>
            <w:r w:rsidR="00983564">
              <w:rPr>
                <w:sz w:val="18"/>
                <w:szCs w:val="18"/>
              </w:rPr>
              <w:t>0</w:t>
            </w:r>
            <w:r>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RPr="009D41F7" w:rsidTr="00D41DCA">
        <w:tc>
          <w:tcPr>
            <w:tcW w:w="15654" w:type="dxa"/>
            <w:gridSpan w:val="8"/>
            <w:tcBorders>
              <w:top w:val="single" w:sz="4" w:space="0" w:color="auto"/>
              <w:left w:val="single" w:sz="4" w:space="0" w:color="auto"/>
              <w:bottom w:val="single" w:sz="4" w:space="0" w:color="auto"/>
              <w:right w:val="single" w:sz="4" w:space="0" w:color="auto"/>
            </w:tcBorders>
            <w:shd w:val="clear" w:color="auto" w:fill="auto"/>
          </w:tcPr>
          <w:p w:rsidR="00C4091B" w:rsidRPr="009D41F7" w:rsidRDefault="00C4091B" w:rsidP="00D41DCA">
            <w:pPr>
              <w:jc w:val="center"/>
              <w:rPr>
                <w:b/>
              </w:rPr>
            </w:pPr>
            <w:r w:rsidRPr="009D41F7">
              <w:rPr>
                <w:b/>
              </w:rPr>
              <w:lastRenderedPageBreak/>
              <w:t>2 полугодие</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49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Философская  проблематика лирики Фета.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12</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sidRPr="001D2F0F">
              <w:t>Художественное своеобразие, психологизм лирики А.А.</w:t>
            </w:r>
            <w:r>
              <w:t xml:space="preserve"> </w:t>
            </w:r>
            <w:r w:rsidRPr="001D2F0F">
              <w:t xml:space="preserve">Фета. </w:t>
            </w:r>
            <w:r>
              <w:t xml:space="preserve"> </w:t>
            </w:r>
            <w:r w:rsidRPr="001D2F0F">
              <w:rPr>
                <w:b/>
              </w:rPr>
              <w:t>Практикум</w:t>
            </w:r>
            <w:r>
              <w:t xml:space="preserve"> по анализу стихотворений</w:t>
            </w:r>
            <w:proofErr w:type="gramStart"/>
            <w:r>
              <w:t xml:space="preserve">  .</w:t>
            </w:r>
            <w:proofErr w:type="gramEnd"/>
            <w:r>
              <w:t xml:space="preserve"> </w:t>
            </w:r>
          </w:p>
          <w:p w:rsidR="00C4091B" w:rsidRPr="001D2F0F"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15</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D2F0F" w:rsidRDefault="00C4091B" w:rsidP="00D41DCA">
            <w:r w:rsidRPr="001D2F0F">
              <w:rPr>
                <w:b/>
              </w:rPr>
              <w:t>Сочинение</w:t>
            </w:r>
            <w:r>
              <w:t xml:space="preserve"> по поэзии Ф.И. Тютчева и А.А. Фет</w:t>
            </w:r>
            <w:proofErr w:type="gramStart"/>
            <w:r>
              <w:t>а(</w:t>
            </w:r>
            <w:proofErr w:type="gramEnd"/>
            <w:r>
              <w:t>анализ стихотворения)</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17</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r>
              <w:t>Н.С.Лесков (2ч)</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Н.С. Лесков. Очерк жизни и творчества. Смысл названия повести «Очарованный странник»</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19</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Образ Ивана </w:t>
            </w:r>
            <w:proofErr w:type="spellStart"/>
            <w:r>
              <w:t>Флягина</w:t>
            </w:r>
            <w:proofErr w:type="spellEnd"/>
            <w:r>
              <w:t>. Тема трагической судьбы талантливого русского человека.</w:t>
            </w:r>
          </w:p>
          <w:p w:rsidR="00C4091B" w:rsidRDefault="00C4091B" w:rsidP="00D41DCA">
            <w:pPr>
              <w:pStyle w:val="a4"/>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22</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rPr>
          <w:trHeight w:val="163"/>
        </w:trPr>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proofErr w:type="spellStart"/>
            <w:r>
              <w:t>М.Е.Салтыков-Щедрин</w:t>
            </w:r>
            <w:proofErr w:type="spellEnd"/>
            <w:r>
              <w:t xml:space="preserve"> (2 + 1 </w:t>
            </w:r>
            <w:proofErr w:type="spellStart"/>
            <w:r>
              <w:t>вн.чт</w:t>
            </w:r>
            <w:proofErr w:type="spellEnd"/>
            <w:r>
              <w:t>.)</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proofErr w:type="spellStart"/>
            <w:r w:rsidRPr="00A77F9A">
              <w:rPr>
                <w:sz w:val="24"/>
                <w:szCs w:val="24"/>
              </w:rPr>
              <w:t>М.Е.Салтыков-Щедрин</w:t>
            </w:r>
            <w:proofErr w:type="spellEnd"/>
            <w:proofErr w:type="gramStart"/>
            <w:r w:rsidRPr="00A77F9A">
              <w:rPr>
                <w:sz w:val="24"/>
                <w:szCs w:val="24"/>
              </w:rPr>
              <w:t xml:space="preserve"> .</w:t>
            </w:r>
            <w:proofErr w:type="gramEnd"/>
            <w:r w:rsidRPr="00A77F9A">
              <w:rPr>
                <w:sz w:val="24"/>
                <w:szCs w:val="24"/>
              </w:rPr>
              <w:t>Очерк жизни и творчества. Сатирическая летопись истории Российского государства в «Истории одного города».</w:t>
            </w:r>
          </w:p>
          <w:p w:rsidR="00C4091B" w:rsidRPr="00A77F9A" w:rsidRDefault="00C4091B" w:rsidP="00D41DCA">
            <w:pPr>
              <w:pStyle w:val="3"/>
              <w:rPr>
                <w:sz w:val="24"/>
                <w:szCs w:val="24"/>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24</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D41DCA" w:rsidRDefault="00C4091B" w:rsidP="00D41DCA">
            <w:pPr>
              <w:pStyle w:val="a4"/>
              <w:rPr>
                <w:sz w:val="22"/>
                <w:szCs w:val="22"/>
              </w:rPr>
            </w:pPr>
            <w:r w:rsidRPr="00D41DCA">
              <w:rPr>
                <w:sz w:val="22"/>
                <w:szCs w:val="22"/>
              </w:rPr>
              <w:t>« Истории одного города». Тема народа и власти. Приёмы сатирического изображения.</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26</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D41DCA" w:rsidRDefault="00C4091B" w:rsidP="00D41DCA">
            <w:pPr>
              <w:pStyle w:val="a4"/>
              <w:rPr>
                <w:b/>
                <w:sz w:val="22"/>
                <w:szCs w:val="22"/>
              </w:rPr>
            </w:pPr>
            <w:proofErr w:type="spellStart"/>
            <w:r w:rsidRPr="00D41DCA">
              <w:rPr>
                <w:b/>
                <w:sz w:val="22"/>
                <w:szCs w:val="22"/>
              </w:rPr>
              <w:t>Вн.чт</w:t>
            </w:r>
            <w:proofErr w:type="spellEnd"/>
            <w:r w:rsidRPr="00D41DCA">
              <w:rPr>
                <w:b/>
                <w:sz w:val="22"/>
                <w:szCs w:val="22"/>
              </w:rPr>
              <w:t xml:space="preserve">. </w:t>
            </w:r>
            <w:r w:rsidRPr="00D41DCA">
              <w:rPr>
                <w:sz w:val="22"/>
                <w:szCs w:val="22"/>
              </w:rPr>
              <w:t xml:space="preserve">Проблема нравственного оскудения личности </w:t>
            </w:r>
            <w:proofErr w:type="gramStart"/>
            <w:r w:rsidRPr="00D41DCA">
              <w:rPr>
                <w:sz w:val="22"/>
                <w:szCs w:val="22"/>
              </w:rPr>
              <w:t xml:space="preserve">( </w:t>
            </w:r>
            <w:proofErr w:type="gramEnd"/>
            <w:r w:rsidRPr="00D41DCA">
              <w:rPr>
                <w:sz w:val="22"/>
                <w:szCs w:val="22"/>
              </w:rPr>
              <w:t xml:space="preserve">по роману </w:t>
            </w:r>
            <w:proofErr w:type="spellStart"/>
            <w:r w:rsidRPr="00D41DCA">
              <w:rPr>
                <w:sz w:val="22"/>
                <w:szCs w:val="22"/>
              </w:rPr>
              <w:t>М.Е.Салтыкова-Щедрина</w:t>
            </w:r>
            <w:proofErr w:type="spellEnd"/>
            <w:r w:rsidRPr="00D41DCA">
              <w:rPr>
                <w:sz w:val="22"/>
                <w:szCs w:val="22"/>
              </w:rPr>
              <w:t xml:space="preserve"> «Господа Головлёвы)</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29</w:t>
            </w:r>
            <w:r w:rsidR="005C2134">
              <w:rPr>
                <w:sz w:val="18"/>
                <w:szCs w:val="18"/>
              </w:rPr>
              <w:t>.01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jc w:val="center"/>
            </w:pPr>
            <w:r w:rsidRPr="00FD0B1D">
              <w:rPr>
                <w:b/>
              </w:rPr>
              <w:t>А.К.Толстой</w:t>
            </w:r>
            <w:r>
              <w:rPr>
                <w:b/>
              </w:rPr>
              <w:t>(2ч)</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57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sidRPr="00C014E5">
              <w:t>А.К.Толстой</w:t>
            </w:r>
            <w:proofErr w:type="gramStart"/>
            <w:r>
              <w:t xml:space="preserve"> .</w:t>
            </w:r>
            <w:proofErr w:type="gramEnd"/>
            <w:r>
              <w:t xml:space="preserve"> Жизнь и творчество. Основные темы, мотивы и образы поэзии.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31</w:t>
            </w:r>
            <w:r w:rsidR="005C2134">
              <w:rPr>
                <w:sz w:val="18"/>
                <w:szCs w:val="18"/>
              </w:rPr>
              <w:t>.0</w:t>
            </w:r>
            <w:r>
              <w:rPr>
                <w:sz w:val="18"/>
                <w:szCs w:val="18"/>
              </w:rPr>
              <w:t>1</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58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«Государь ты наш батюшка…» Взгляд на русскую историю в стихотворениях А.К.Толстого. </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w:t>
            </w:r>
            <w:r w:rsidR="005C2134">
              <w:rPr>
                <w:sz w:val="18"/>
                <w:szCs w:val="18"/>
              </w:rPr>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shd w:val="clear" w:color="auto" w:fill="auto"/>
          </w:tcPr>
          <w:p w:rsidR="00C4091B" w:rsidRPr="00BE0BB3" w:rsidRDefault="00C4091B" w:rsidP="00D41DCA">
            <w:pPr>
              <w:jc w:val="center"/>
              <w:rPr>
                <w:b/>
              </w:rPr>
            </w:pPr>
            <w:r w:rsidRPr="00BE0BB3">
              <w:rPr>
                <w:b/>
              </w:rPr>
              <w:t>Ф.М.Достоевский</w:t>
            </w:r>
            <w:r>
              <w:rPr>
                <w:b/>
              </w:rPr>
              <w:t xml:space="preserve"> (10 +1 р.р.+1 </w:t>
            </w:r>
            <w:proofErr w:type="spellStart"/>
            <w:r>
              <w:rPr>
                <w:b/>
              </w:rPr>
              <w:t>вн.чт</w:t>
            </w:r>
            <w:proofErr w:type="spellEnd"/>
            <w:r>
              <w:rPr>
                <w:b/>
              </w:rPr>
              <w:t>.)</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59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Пролог к творчеству Ф.М.Достоевского. Художественный мир писателя</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5</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Замысел романа «Преступление и наказание». Особенности сюжета и композиции.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7</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Пролог к роману «Преступление и наказание». Образ Петербурга и средства воссоздания его в романе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9</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Мир «</w:t>
            </w:r>
            <w:proofErr w:type="gramStart"/>
            <w:r w:rsidRPr="001B3441">
              <w:t>униженных</w:t>
            </w:r>
            <w:proofErr w:type="gramEnd"/>
            <w:r w:rsidRPr="001B3441">
              <w:t xml:space="preserve"> и оскорбленных» в романе. Второстепенные персонажи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12</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Теория Раскольникова о праве сильной личности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14</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Преступление Раскольникова. Проблема нравственного  выбора.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16</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Образ Сони Мармеладовой и проблема нравственного идеала автора.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19</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Раскольников и «</w:t>
            </w:r>
            <w:proofErr w:type="gramStart"/>
            <w:r w:rsidRPr="001B3441">
              <w:t>сильные</w:t>
            </w:r>
            <w:proofErr w:type="gramEnd"/>
            <w:r w:rsidRPr="001B3441">
              <w:t xml:space="preserve"> мира сего»</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21</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67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rsidRPr="001B3441">
              <w:t>Смысл названия романа. Наказание по закону совести. Роль эпилога.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1B3441" w:rsidRDefault="00983564" w:rsidP="00D41DCA">
            <w:r>
              <w:t>23</w:t>
            </w:r>
            <w:r w:rsidR="005C2134">
              <w:t>.02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1B3441"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t>68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rsidRPr="00695592">
              <w:t>«Преступление и наказание» как философский роман. Мировое значение творчества Ф.М.Достоевского.</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rsidRPr="00695592">
              <w:t>1</w:t>
            </w:r>
          </w:p>
        </w:tc>
        <w:tc>
          <w:tcPr>
            <w:tcW w:w="1560" w:type="dxa"/>
            <w:tcBorders>
              <w:top w:val="single" w:sz="4" w:space="0" w:color="auto"/>
              <w:left w:val="single" w:sz="4" w:space="0" w:color="auto"/>
              <w:bottom w:val="single" w:sz="4" w:space="0" w:color="auto"/>
              <w:right w:val="single" w:sz="4" w:space="0" w:color="auto"/>
            </w:tcBorders>
          </w:tcPr>
          <w:p w:rsidR="00C4091B" w:rsidRPr="00695592" w:rsidRDefault="005C2134" w:rsidP="00983564">
            <w:r>
              <w:t>2</w:t>
            </w:r>
            <w:r w:rsidR="00983564">
              <w:t>6</w:t>
            </w:r>
            <w:r>
              <w:t>.0</w:t>
            </w:r>
            <w:r w:rsidR="00983564">
              <w:t>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lastRenderedPageBreak/>
              <w:t>69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rsidRPr="00BE0BB3">
              <w:rPr>
                <w:b/>
              </w:rPr>
              <w:t>Сочинение</w:t>
            </w:r>
            <w:r w:rsidRPr="00695592">
              <w:t xml:space="preserve"> по роману Ф.М. Достоевского «Преступление и наказание»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rsidRPr="00695592">
              <w:t>1</w:t>
            </w:r>
          </w:p>
        </w:tc>
        <w:tc>
          <w:tcPr>
            <w:tcW w:w="1560" w:type="dxa"/>
            <w:tcBorders>
              <w:top w:val="single" w:sz="4" w:space="0" w:color="auto"/>
              <w:left w:val="single" w:sz="4" w:space="0" w:color="auto"/>
              <w:bottom w:val="single" w:sz="4" w:space="0" w:color="auto"/>
              <w:right w:val="single" w:sz="4" w:space="0" w:color="auto"/>
            </w:tcBorders>
          </w:tcPr>
          <w:p w:rsidR="00C4091B" w:rsidRPr="00695592" w:rsidRDefault="00983564" w:rsidP="00D41DCA">
            <w:r>
              <w:t>28</w:t>
            </w:r>
            <w:r w:rsidR="005C2134">
              <w:t>.0</w:t>
            </w:r>
            <w:r>
              <w:t>2</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t>70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proofErr w:type="spellStart"/>
            <w:r w:rsidRPr="00BE0BB3">
              <w:rPr>
                <w:b/>
              </w:rPr>
              <w:t>Вн</w:t>
            </w:r>
            <w:proofErr w:type="spellEnd"/>
            <w:r w:rsidRPr="00BE0BB3">
              <w:rPr>
                <w:b/>
              </w:rPr>
              <w:t>. чт.</w:t>
            </w:r>
            <w:r w:rsidRPr="00695592">
              <w:t xml:space="preserve"> Первоисточники нравственности человека. В. Распутин</w:t>
            </w:r>
            <w:proofErr w:type="gramStart"/>
            <w:r w:rsidRPr="00695592">
              <w:t xml:space="preserve"> .</w:t>
            </w:r>
            <w:proofErr w:type="gramEnd"/>
            <w:r w:rsidRPr="00695592">
              <w:t>«Живи и помни».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r w:rsidRPr="00695592">
              <w:t>1</w:t>
            </w:r>
          </w:p>
        </w:tc>
        <w:tc>
          <w:tcPr>
            <w:tcW w:w="1560" w:type="dxa"/>
            <w:tcBorders>
              <w:top w:val="single" w:sz="4" w:space="0" w:color="auto"/>
              <w:left w:val="single" w:sz="4" w:space="0" w:color="auto"/>
              <w:bottom w:val="single" w:sz="4" w:space="0" w:color="auto"/>
              <w:right w:val="single" w:sz="4" w:space="0" w:color="auto"/>
            </w:tcBorders>
          </w:tcPr>
          <w:p w:rsidR="00C4091B" w:rsidRPr="00695592" w:rsidRDefault="00983564" w:rsidP="00D41DCA">
            <w:r>
              <w:t>2</w:t>
            </w:r>
            <w:r w:rsidR="005C2134">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695592"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pStyle w:val="3"/>
            </w:pPr>
            <w:r>
              <w:t>Л.Н.Толстой (17 ч + 1 р.р.+1)</w:t>
            </w:r>
          </w:p>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C4091B" w:rsidRDefault="00C4091B" w:rsidP="00D41DCA">
            <w:pPr>
              <w:pStyle w:val="a4"/>
              <w:rPr>
                <w:sz w:val="24"/>
                <w:szCs w:val="24"/>
              </w:rPr>
            </w:pPr>
            <w:r w:rsidRPr="00C4091B">
              <w:rPr>
                <w:sz w:val="24"/>
                <w:szCs w:val="24"/>
              </w:rPr>
              <w:t>По страницам великой жизни. Л.Н.Толстой – человек, мыслитель, писатель. Толстой в Казани.</w:t>
            </w:r>
          </w:p>
          <w:p w:rsidR="00C4091B" w:rsidRPr="00C4091B" w:rsidRDefault="00C4091B" w:rsidP="00D41DCA">
            <w:pPr>
              <w:pStyle w:val="3"/>
              <w:rPr>
                <w:sz w:val="24"/>
                <w:szCs w:val="24"/>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5</w:t>
            </w:r>
            <w:r w:rsidR="005C2134">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«Вечная книга великого писателя». История создания романа «Война и мир». Жанровое своеобразие.</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7</w:t>
            </w:r>
            <w:r w:rsidR="005C2134">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Вечер в салоне </w:t>
            </w:r>
            <w:proofErr w:type="spellStart"/>
            <w:r>
              <w:t>Шерер</w:t>
            </w:r>
            <w:proofErr w:type="spellEnd"/>
            <w:r>
              <w:t>. Изображение светского общества.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9</w:t>
            </w:r>
            <w:r w:rsidR="005C2134">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Тема войны в романе. Война 1805-1807 годов</w:t>
            </w:r>
            <w:proofErr w:type="gramStart"/>
            <w:r>
              <w:t xml:space="preserve"> .</w:t>
            </w:r>
            <w:proofErr w:type="gramEnd"/>
            <w:r>
              <w:t xml:space="preserve"> </w:t>
            </w:r>
            <w:proofErr w:type="spellStart"/>
            <w:r w:rsidRPr="009A14AC">
              <w:t>Шенграбенское</w:t>
            </w:r>
            <w:proofErr w:type="spellEnd"/>
            <w:r w:rsidRPr="009A14AC">
              <w:t xml:space="preserve"> и </w:t>
            </w:r>
            <w:proofErr w:type="spellStart"/>
            <w:r w:rsidRPr="009A14AC">
              <w:t>Аустерлицкое</w:t>
            </w:r>
            <w:proofErr w:type="spellEnd"/>
            <w:r w:rsidRPr="009A14AC">
              <w:t xml:space="preserve"> сражения</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5C2134" w:rsidP="00983564">
            <w:pPr>
              <w:rPr>
                <w:sz w:val="18"/>
                <w:szCs w:val="18"/>
              </w:rPr>
            </w:pPr>
            <w:r>
              <w:rPr>
                <w:sz w:val="18"/>
                <w:szCs w:val="18"/>
              </w:rPr>
              <w:t>1</w:t>
            </w:r>
            <w:r w:rsidR="00983564">
              <w:rPr>
                <w:sz w:val="18"/>
                <w:szCs w:val="18"/>
              </w:rPr>
              <w:t>2</w:t>
            </w:r>
            <w:r>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Приёмы изображения душевного мира героев. Быт поместного дворянства и «жизнь сердца» героев романа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14</w:t>
            </w:r>
            <w:r w:rsidR="005C2134">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Изображение Отечественной войны 1812 года. Первые философские главы</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16</w:t>
            </w:r>
            <w:r w:rsidR="005C2134">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Анализ сцены «Переправа французов через Неман». Бородинское сражение как идейно-композиционный центр романа.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19</w:t>
            </w:r>
            <w:r w:rsidR="005C2134">
              <w:rPr>
                <w:sz w:val="18"/>
                <w:szCs w:val="18"/>
              </w:rPr>
              <w:t>.03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78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Образ Платона Каратаева и авторская концепция «общей жизни»</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21</w:t>
            </w:r>
            <w:r w:rsidR="00566E51">
              <w:rPr>
                <w:sz w:val="18"/>
                <w:szCs w:val="18"/>
              </w:rPr>
              <w:t>.0</w:t>
            </w:r>
            <w:r>
              <w:rPr>
                <w:sz w:val="18"/>
                <w:szCs w:val="18"/>
              </w:rPr>
              <w:t>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79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sidRPr="00096C11">
              <w:rPr>
                <w:b/>
              </w:rPr>
              <w:t>Проверочное тестирование</w:t>
            </w:r>
            <w:r>
              <w:t xml:space="preserve"> по роману-эпопее Л.Н.Толстого «Война и мир»</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983564" w:rsidP="00D41DCA">
            <w:pPr>
              <w:rPr>
                <w:sz w:val="18"/>
                <w:szCs w:val="18"/>
              </w:rPr>
            </w:pPr>
            <w:r>
              <w:rPr>
                <w:sz w:val="18"/>
                <w:szCs w:val="18"/>
              </w:rPr>
              <w:t>23</w:t>
            </w:r>
            <w:r w:rsidR="00566E51">
              <w:rPr>
                <w:sz w:val="18"/>
                <w:szCs w:val="18"/>
              </w:rPr>
              <w:t>.0</w:t>
            </w:r>
            <w:r>
              <w:rPr>
                <w:sz w:val="18"/>
                <w:szCs w:val="18"/>
              </w:rPr>
              <w:t>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Роль исторических личностей в романе. Кутузов и Наполеон как два нравственных полюса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4</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Картины партизанской войны. Образ Тихона Щербатого. Русский солдат в изображении Толстого</w:t>
            </w:r>
          </w:p>
          <w:p w:rsidR="00C4091B" w:rsidRDefault="00C4091B" w:rsidP="00D41DCA"/>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6</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Наташа Ростова и княжна Марья как любимые героини Толстого. Женский вопрос в романе.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9</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Семейный уклад жизни Ростовых и Болконских. «Мысль семейная»  в романе «Война и мир»</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566E51" w:rsidP="00E96E2C">
            <w:pPr>
              <w:rPr>
                <w:sz w:val="18"/>
                <w:szCs w:val="18"/>
              </w:rPr>
            </w:pPr>
            <w:r>
              <w:rPr>
                <w:sz w:val="18"/>
                <w:szCs w:val="18"/>
              </w:rPr>
              <w:t>1</w:t>
            </w:r>
            <w:r w:rsidR="00E96E2C">
              <w:rPr>
                <w:sz w:val="18"/>
                <w:szCs w:val="18"/>
              </w:rPr>
              <w:t>1</w:t>
            </w:r>
            <w:r>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84-85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Путь идейно-нравственных исканий князя Андрея Болконского и Пьера Безухова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13</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«Мысль народная» в романе. Роль эпилога. Мысли автора о предназначении человека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16</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Смысл названия и поэтика романа-эпопеи. Мировое значение творчества Л. Н. Толстого.</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18</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sidRPr="00B04C61">
              <w:rPr>
                <w:b/>
              </w:rPr>
              <w:t>Сочинение</w:t>
            </w:r>
            <w:r>
              <w:t xml:space="preserve"> по роману Л.Н.Толстого «Война и мир»</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20</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15654" w:type="dxa"/>
            <w:gridSpan w:val="8"/>
            <w:tcBorders>
              <w:top w:val="single" w:sz="4" w:space="0" w:color="auto"/>
              <w:left w:val="single" w:sz="4" w:space="0" w:color="auto"/>
              <w:bottom w:val="single" w:sz="4" w:space="0" w:color="auto"/>
              <w:right w:val="single" w:sz="4" w:space="0" w:color="auto"/>
            </w:tcBorders>
          </w:tcPr>
          <w:p w:rsidR="00C4091B" w:rsidRDefault="00C4091B" w:rsidP="00D41DCA">
            <w:pPr>
              <w:jc w:val="center"/>
            </w:pPr>
            <w:r w:rsidRPr="00FD0B1D">
              <w:rPr>
                <w:b/>
                <w:bCs/>
              </w:rPr>
              <w:t>А.</w:t>
            </w:r>
            <w:r>
              <w:rPr>
                <w:b/>
                <w:bCs/>
              </w:rPr>
              <w:t xml:space="preserve"> </w:t>
            </w:r>
            <w:r w:rsidRPr="00FD0B1D">
              <w:rPr>
                <w:b/>
                <w:bCs/>
              </w:rPr>
              <w:t>П.</w:t>
            </w:r>
            <w:r>
              <w:rPr>
                <w:b/>
                <w:bCs/>
              </w:rPr>
              <w:t xml:space="preserve"> </w:t>
            </w:r>
            <w:r w:rsidRPr="00FD0B1D">
              <w:rPr>
                <w:b/>
                <w:bCs/>
              </w:rPr>
              <w:t>Чехов</w:t>
            </w:r>
            <w:r>
              <w:rPr>
                <w:b/>
                <w:bCs/>
              </w:rPr>
              <w:t xml:space="preserve"> (9 ч, в том числе 1 р.р.)</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89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bCs/>
                <w:sz w:val="24"/>
                <w:szCs w:val="24"/>
              </w:rPr>
              <w:t>А.П. Чехов</w:t>
            </w:r>
            <w:proofErr w:type="gramStart"/>
            <w:r w:rsidRPr="00A77F9A">
              <w:rPr>
                <w:b/>
                <w:bCs/>
                <w:sz w:val="24"/>
                <w:szCs w:val="24"/>
              </w:rPr>
              <w:t xml:space="preserve"> .</w:t>
            </w:r>
            <w:proofErr w:type="gramEnd"/>
            <w:r w:rsidRPr="00A77F9A">
              <w:rPr>
                <w:b/>
                <w:bCs/>
                <w:sz w:val="24"/>
                <w:szCs w:val="24"/>
              </w:rPr>
              <w:t xml:space="preserve"> </w:t>
            </w:r>
            <w:r w:rsidRPr="00A77F9A">
              <w:rPr>
                <w:sz w:val="24"/>
                <w:szCs w:val="24"/>
              </w:rPr>
              <w:t>Очерк жизни и творчества. Личность писателя.</w:t>
            </w:r>
          </w:p>
          <w:p w:rsidR="00C4091B" w:rsidRPr="00A77F9A" w:rsidRDefault="00C4091B" w:rsidP="00D41DCA">
            <w:pPr>
              <w:jc w:val="center"/>
              <w:rPr>
                <w:b/>
                <w:bCs/>
                <w:sz w:val="24"/>
                <w:szCs w:val="24"/>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23</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90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Темы, сюжеты и проблематика чеховских рассказов. «</w:t>
            </w:r>
            <w:proofErr w:type="spellStart"/>
            <w:r w:rsidRPr="00A77F9A">
              <w:rPr>
                <w:sz w:val="24"/>
                <w:szCs w:val="24"/>
              </w:rPr>
              <w:t>Ионыч</w:t>
            </w:r>
            <w:proofErr w:type="spellEnd"/>
            <w:r w:rsidRPr="00A77F9A">
              <w:rPr>
                <w:sz w:val="24"/>
                <w:szCs w:val="24"/>
              </w:rPr>
              <w:t>»</w:t>
            </w:r>
            <w:proofErr w:type="gramStart"/>
            <w:r w:rsidRPr="00A77F9A">
              <w:rPr>
                <w:sz w:val="24"/>
                <w:szCs w:val="24"/>
              </w:rPr>
              <w:t>,«</w:t>
            </w:r>
            <w:proofErr w:type="gramEnd"/>
            <w:r w:rsidRPr="00A77F9A">
              <w:rPr>
                <w:sz w:val="24"/>
                <w:szCs w:val="24"/>
              </w:rPr>
              <w:t>Человек в футляре», «Палата № 6»</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25</w:t>
            </w:r>
            <w:r w:rsidR="00566E51">
              <w:rPr>
                <w:sz w:val="18"/>
                <w:szCs w:val="18"/>
              </w:rPr>
              <w:t>.04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Тема любви в чеховской прозе. Рассказы «Дама с собачкой», «Дом с мезонином»</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566E51" w:rsidP="00D41DCA">
            <w:pPr>
              <w:rPr>
                <w:sz w:val="18"/>
                <w:szCs w:val="18"/>
              </w:rPr>
            </w:pPr>
            <w:r>
              <w:rPr>
                <w:sz w:val="18"/>
                <w:szCs w:val="18"/>
              </w:rPr>
              <w:t>2</w:t>
            </w:r>
            <w:r w:rsidR="00E96E2C">
              <w:rPr>
                <w:sz w:val="18"/>
                <w:szCs w:val="18"/>
              </w:rPr>
              <w:t>7</w:t>
            </w:r>
            <w:r>
              <w:rPr>
                <w:sz w:val="18"/>
                <w:szCs w:val="18"/>
              </w:rPr>
              <w:t>.0</w:t>
            </w:r>
            <w:r w:rsidR="00E96E2C">
              <w:rPr>
                <w:sz w:val="18"/>
                <w:szCs w:val="18"/>
              </w:rPr>
              <w:t>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92</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Философский характер новеллы «Студент».</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30</w:t>
            </w:r>
            <w:r w:rsidR="00566E51">
              <w:rPr>
                <w:sz w:val="18"/>
                <w:szCs w:val="18"/>
              </w:rPr>
              <w:t>.0</w:t>
            </w:r>
            <w:r>
              <w:rPr>
                <w:sz w:val="18"/>
                <w:szCs w:val="18"/>
              </w:rPr>
              <w:t>4</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Драматургия А. П. Чехова. Пьеса «Вишнёвый сад». Развитие социального конфликта. Смысл названия пьесы.</w:t>
            </w:r>
          </w:p>
          <w:p w:rsidR="00C4091B" w:rsidRPr="00A77F9A" w:rsidRDefault="00C4091B" w:rsidP="00D41DCA">
            <w:pPr>
              <w:pStyle w:val="a4"/>
              <w:rPr>
                <w:sz w:val="24"/>
                <w:szCs w:val="24"/>
              </w:rPr>
            </w:pP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2</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94</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Система образов.  Тема прошлого, настоящего и  будущего России  в пьесе «Вишнёвый сад».</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4</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Символический смысл образа вишнёвого сада в пьесе.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7</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96</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Особенности чеховского диалога. Мировая литература, театр и А.П. Чехов.</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9</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97</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sidRPr="005630D3">
              <w:rPr>
                <w:b/>
              </w:rPr>
              <w:t>Сочинение</w:t>
            </w:r>
            <w:r>
              <w:t xml:space="preserve">  по произведениям А.П. Чехова </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566E51" w:rsidP="00E96E2C">
            <w:pPr>
              <w:rPr>
                <w:sz w:val="18"/>
                <w:szCs w:val="18"/>
              </w:rPr>
            </w:pPr>
            <w:r>
              <w:rPr>
                <w:sz w:val="18"/>
                <w:szCs w:val="18"/>
              </w:rPr>
              <w:t>1</w:t>
            </w:r>
            <w:r w:rsidR="00E96E2C">
              <w:rPr>
                <w:sz w:val="18"/>
                <w:szCs w:val="18"/>
              </w:rPr>
              <w:t>1</w:t>
            </w:r>
            <w:r>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RPr="00AF4ED4" w:rsidTr="00D41DCA">
        <w:tc>
          <w:tcPr>
            <w:tcW w:w="15654" w:type="dxa"/>
            <w:gridSpan w:val="8"/>
            <w:tcBorders>
              <w:top w:val="single" w:sz="4" w:space="0" w:color="auto"/>
              <w:left w:val="single" w:sz="4" w:space="0" w:color="auto"/>
              <w:bottom w:val="single" w:sz="4" w:space="0" w:color="auto"/>
              <w:right w:val="single" w:sz="4" w:space="0" w:color="auto"/>
            </w:tcBorders>
            <w:shd w:val="clear" w:color="auto" w:fill="auto"/>
          </w:tcPr>
          <w:p w:rsidR="00C4091B" w:rsidRPr="00AF4ED4" w:rsidRDefault="00C4091B" w:rsidP="00D41DCA">
            <w:pPr>
              <w:jc w:val="center"/>
              <w:rPr>
                <w:b/>
              </w:rPr>
            </w:pPr>
            <w:r w:rsidRPr="00AF4ED4">
              <w:rPr>
                <w:b/>
              </w:rPr>
              <w:t xml:space="preserve">Зарубежная литература второй половины </w:t>
            </w:r>
            <w:r w:rsidRPr="00AF4ED4">
              <w:rPr>
                <w:b/>
                <w:lang w:val="en-US"/>
              </w:rPr>
              <w:t>XIX</w:t>
            </w:r>
            <w:r w:rsidRPr="00AF4ED4">
              <w:rPr>
                <w:b/>
              </w:rPr>
              <w:t xml:space="preserve"> века</w:t>
            </w:r>
            <w:r>
              <w:rPr>
                <w:b/>
              </w:rPr>
              <w:t>(4 ч)</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98</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 xml:space="preserve">Обзор зарубежной литературы второй половины </w:t>
            </w:r>
            <w:r>
              <w:rPr>
                <w:lang w:val="en-US"/>
              </w:rPr>
              <w:t>XIX</w:t>
            </w:r>
            <w:r>
              <w:t xml:space="preserve"> века</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14</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99</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Г. де Мопассан. Жизнь и творчество. Сюжет и композиция новеллы «Ожерелье»</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16</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100</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Г. Ибсен. Жизнь и творчество. Социальная и нравственная проблематика драмы «Кукольный дом».</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18</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101</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А. Рембо. Жизнь и творчество. Символические образы в стихотворении "Пьяный  корабль»</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21</w:t>
            </w:r>
            <w:r w:rsidR="00566E51">
              <w:rPr>
                <w:sz w:val="18"/>
                <w:szCs w:val="18"/>
              </w:rPr>
              <w:t>.05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r>
      <w:tr w:rsidR="00C4091B" w:rsidRPr="00B6475C" w:rsidTr="00D41DCA">
        <w:tc>
          <w:tcPr>
            <w:tcW w:w="15654" w:type="dxa"/>
            <w:gridSpan w:val="8"/>
            <w:tcBorders>
              <w:top w:val="single" w:sz="4" w:space="0" w:color="auto"/>
              <w:left w:val="single" w:sz="4" w:space="0" w:color="auto"/>
              <w:bottom w:val="single" w:sz="4" w:space="0" w:color="auto"/>
              <w:right w:val="single" w:sz="4" w:space="0" w:color="auto"/>
            </w:tcBorders>
            <w:shd w:val="clear" w:color="auto" w:fill="auto"/>
          </w:tcPr>
          <w:p w:rsidR="00C4091B" w:rsidRPr="00B6475C" w:rsidRDefault="00C4091B" w:rsidP="00D41DCA">
            <w:pPr>
              <w:jc w:val="center"/>
              <w:rPr>
                <w:b/>
              </w:rPr>
            </w:pPr>
            <w:r w:rsidRPr="00B6475C">
              <w:rPr>
                <w:b/>
              </w:rPr>
              <w:t xml:space="preserve">Повторение </w:t>
            </w:r>
            <w:proofErr w:type="gramStart"/>
            <w:r w:rsidRPr="00B6475C">
              <w:rPr>
                <w:b/>
              </w:rPr>
              <w:t>изученного</w:t>
            </w:r>
            <w:proofErr w:type="gramEnd"/>
            <w:r>
              <w:rPr>
                <w:b/>
              </w:rPr>
              <w:t xml:space="preserve"> (2+2)</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102-103</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rPr>
                <w:b/>
              </w:rPr>
              <w:t>Итоговая контрольная</w:t>
            </w:r>
            <w:r w:rsidRPr="00FD0B1D">
              <w:rPr>
                <w:b/>
              </w:rPr>
              <w:t xml:space="preserve"> </w:t>
            </w:r>
            <w:r>
              <w:rPr>
                <w:b/>
              </w:rPr>
              <w:t>работа (тестирование)</w:t>
            </w:r>
            <w:r>
              <w:t xml:space="preserve">  и её анализ</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w:t>
            </w:r>
          </w:p>
        </w:tc>
        <w:tc>
          <w:tcPr>
            <w:tcW w:w="1560" w:type="dxa"/>
            <w:tcBorders>
              <w:top w:val="single" w:sz="4" w:space="0" w:color="auto"/>
              <w:left w:val="single" w:sz="4" w:space="0" w:color="auto"/>
              <w:bottom w:val="single" w:sz="4" w:space="0" w:color="auto"/>
              <w:right w:val="single" w:sz="4" w:space="0" w:color="auto"/>
            </w:tcBorders>
          </w:tcPr>
          <w:p w:rsidR="00C4091B" w:rsidRPr="00FD0B1D" w:rsidRDefault="00E96E2C" w:rsidP="00D41DCA">
            <w:pPr>
              <w:rPr>
                <w:sz w:val="18"/>
                <w:szCs w:val="18"/>
              </w:rPr>
            </w:pPr>
            <w:r>
              <w:rPr>
                <w:sz w:val="18"/>
                <w:szCs w:val="18"/>
              </w:rPr>
              <w:t>23.05, 25.05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Pr="00FD0B1D" w:rsidRDefault="00C4091B" w:rsidP="00D41DCA">
            <w:pPr>
              <w:rPr>
                <w:sz w:val="18"/>
                <w:szCs w:val="18"/>
              </w:rPr>
            </w:pPr>
          </w:p>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 час</w:t>
            </w:r>
          </w:p>
        </w:tc>
      </w:tr>
      <w:tr w:rsidR="00C4091B" w:rsidTr="00D41DCA">
        <w:tc>
          <w:tcPr>
            <w:tcW w:w="2054"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lastRenderedPageBreak/>
              <w:t>104-105</w:t>
            </w:r>
          </w:p>
        </w:tc>
        <w:tc>
          <w:tcPr>
            <w:tcW w:w="5646" w:type="dxa"/>
            <w:tcBorders>
              <w:top w:val="single" w:sz="4" w:space="0" w:color="auto"/>
              <w:left w:val="single" w:sz="4" w:space="0" w:color="auto"/>
              <w:bottom w:val="single" w:sz="4" w:space="0" w:color="auto"/>
              <w:right w:val="single" w:sz="4" w:space="0" w:color="auto"/>
            </w:tcBorders>
            <w:shd w:val="clear" w:color="auto" w:fill="auto"/>
          </w:tcPr>
          <w:p w:rsidR="00C4091B" w:rsidRPr="00A77F9A" w:rsidRDefault="00C4091B" w:rsidP="00D41DCA">
            <w:pPr>
              <w:pStyle w:val="a4"/>
              <w:rPr>
                <w:sz w:val="24"/>
                <w:szCs w:val="24"/>
              </w:rPr>
            </w:pPr>
            <w:r w:rsidRPr="00A77F9A">
              <w:rPr>
                <w:sz w:val="24"/>
                <w:szCs w:val="24"/>
              </w:rPr>
              <w:t xml:space="preserve">Повторение </w:t>
            </w:r>
            <w:proofErr w:type="gramStart"/>
            <w:r w:rsidRPr="00A77F9A">
              <w:rPr>
                <w:sz w:val="24"/>
                <w:szCs w:val="24"/>
              </w:rPr>
              <w:t>изученного</w:t>
            </w:r>
            <w:proofErr w:type="gramEnd"/>
            <w:r w:rsidRPr="00A77F9A">
              <w:rPr>
                <w:sz w:val="24"/>
                <w:szCs w:val="24"/>
              </w:rPr>
              <w:t>. Рекомендации на лето</w:t>
            </w:r>
          </w:p>
        </w:tc>
        <w:tc>
          <w:tcPr>
            <w:tcW w:w="1089"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2</w:t>
            </w:r>
          </w:p>
        </w:tc>
        <w:tc>
          <w:tcPr>
            <w:tcW w:w="1560" w:type="dxa"/>
            <w:tcBorders>
              <w:top w:val="single" w:sz="4" w:space="0" w:color="auto"/>
              <w:left w:val="single" w:sz="4" w:space="0" w:color="auto"/>
              <w:bottom w:val="single" w:sz="4" w:space="0" w:color="auto"/>
              <w:right w:val="single" w:sz="4" w:space="0" w:color="auto"/>
            </w:tcBorders>
          </w:tcPr>
          <w:p w:rsidR="00C4091B" w:rsidRDefault="00E96E2C" w:rsidP="00D41DCA">
            <w:r>
              <w:t>28.05, 30.05</w:t>
            </w:r>
          </w:p>
        </w:tc>
        <w:tc>
          <w:tcPr>
            <w:tcW w:w="1653" w:type="dxa"/>
            <w:gridSpan w:val="2"/>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tc>
        <w:tc>
          <w:tcPr>
            <w:tcW w:w="3652" w:type="dxa"/>
            <w:tcBorders>
              <w:top w:val="single" w:sz="4" w:space="0" w:color="auto"/>
              <w:left w:val="single" w:sz="4" w:space="0" w:color="auto"/>
              <w:bottom w:val="single" w:sz="4" w:space="0" w:color="auto"/>
              <w:right w:val="single" w:sz="4" w:space="0" w:color="auto"/>
            </w:tcBorders>
            <w:shd w:val="clear" w:color="auto" w:fill="auto"/>
          </w:tcPr>
          <w:p w:rsidR="00C4091B" w:rsidRDefault="00C4091B" w:rsidP="00D41DCA">
            <w:r>
              <w:t>1 час</w:t>
            </w:r>
          </w:p>
        </w:tc>
      </w:tr>
    </w:tbl>
    <w:p w:rsidR="00C4091B" w:rsidRDefault="00C4091B" w:rsidP="00C4091B"/>
    <w:p w:rsidR="00C4091B" w:rsidRDefault="00C4091B"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E96E2C" w:rsidP="00C4091B"/>
    <w:p w:rsidR="00E96E2C" w:rsidRDefault="001B76A7" w:rsidP="00C4091B">
      <w:r>
        <w:tab/>
      </w:r>
      <w:r>
        <w:tab/>
      </w:r>
      <w:r>
        <w:tab/>
      </w:r>
      <w:r>
        <w:tab/>
      </w:r>
      <w:r>
        <w:tab/>
      </w:r>
      <w:r>
        <w:tab/>
      </w:r>
      <w:r>
        <w:tab/>
      </w:r>
      <w:r>
        <w:tab/>
      </w:r>
      <w:r>
        <w:tab/>
      </w:r>
      <w:r>
        <w:tab/>
      </w:r>
      <w:r>
        <w:tab/>
      </w:r>
      <w:r>
        <w:tab/>
      </w:r>
      <w:r>
        <w:tab/>
      </w:r>
      <w:r>
        <w:tab/>
      </w:r>
      <w:r>
        <w:tab/>
      </w:r>
      <w:r>
        <w:tab/>
      </w:r>
      <w:r>
        <w:tab/>
      </w:r>
      <w:r>
        <w:tab/>
      </w:r>
      <w:r>
        <w:tab/>
      </w:r>
      <w:r>
        <w:tab/>
        <w:t>22</w:t>
      </w:r>
    </w:p>
    <w:p w:rsidR="00E96E2C" w:rsidRDefault="00E96E2C" w:rsidP="00E96E2C">
      <w:pPr>
        <w:jc w:val="center"/>
        <w:rPr>
          <w:b/>
          <w:sz w:val="28"/>
          <w:szCs w:val="28"/>
        </w:rPr>
      </w:pPr>
      <w:r>
        <w:rPr>
          <w:b/>
          <w:sz w:val="28"/>
          <w:szCs w:val="28"/>
        </w:rPr>
        <w:t>Приложение к рабочей программе по литературе 10 «П» класс</w:t>
      </w:r>
    </w:p>
    <w:p w:rsidR="00E96E2C" w:rsidRPr="001B76A7" w:rsidRDefault="00E96E2C" w:rsidP="001B76A7">
      <w:pPr>
        <w:jc w:val="center"/>
        <w:rPr>
          <w:i/>
          <w:sz w:val="28"/>
          <w:szCs w:val="28"/>
        </w:rPr>
      </w:pPr>
      <w:r w:rsidRPr="00133588">
        <w:rPr>
          <w:b/>
        </w:rPr>
        <w:lastRenderedPageBreak/>
        <w:t>Темы сочинений</w:t>
      </w:r>
    </w:p>
    <w:p w:rsidR="00E96E2C" w:rsidRPr="00133588" w:rsidRDefault="00E96E2C" w:rsidP="00E96E2C">
      <w:r w:rsidRPr="00133588">
        <w:t>I</w:t>
      </w:r>
      <w:r w:rsidRPr="00133588">
        <w:rPr>
          <w:b/>
        </w:rPr>
        <w:t>. По творчеству А.Н.Островского</w:t>
      </w:r>
    </w:p>
    <w:p w:rsidR="00E96E2C" w:rsidRPr="00133588" w:rsidRDefault="00E96E2C" w:rsidP="001B76A7">
      <w:r w:rsidRPr="00133588">
        <w:t>1. В чём заключается своеобразие конфликта в драме  А.Н.Островского «Гроза»?</w:t>
      </w:r>
    </w:p>
    <w:p w:rsidR="00E96E2C" w:rsidRPr="00133588" w:rsidRDefault="00E96E2C" w:rsidP="001B76A7">
      <w:r w:rsidRPr="00133588">
        <w:t>2. Как раскрывается комический эффект пьесы А.Н.Островского «Гроза»?</w:t>
      </w:r>
    </w:p>
    <w:p w:rsidR="00E96E2C" w:rsidRPr="00133588" w:rsidRDefault="00E96E2C" w:rsidP="001B76A7">
      <w:r w:rsidRPr="00133588">
        <w:t>3.Воспевается ли автором гимн свободе</w:t>
      </w:r>
      <w:proofErr w:type="gramStart"/>
      <w:r w:rsidRPr="00133588">
        <w:t>?(</w:t>
      </w:r>
      <w:proofErr w:type="gramEnd"/>
      <w:r w:rsidRPr="00133588">
        <w:t>По пьесе А.Н.Островского «Гроза»)</w:t>
      </w:r>
    </w:p>
    <w:p w:rsidR="00E96E2C" w:rsidRPr="00133588" w:rsidRDefault="00E96E2C" w:rsidP="001B76A7">
      <w:r w:rsidRPr="00133588">
        <w:t>4. Почему Катерина решила свести счёты с жизнью? (По пьесе А.Н.Островского «Гроза»)</w:t>
      </w:r>
    </w:p>
    <w:p w:rsidR="00E96E2C" w:rsidRPr="00133588" w:rsidRDefault="00E96E2C" w:rsidP="001B76A7">
      <w:r w:rsidRPr="00133588">
        <w:t>5. Что олицетворяет собой Кабаниха? (По пьесе А.Н.Островского «Гроза»)</w:t>
      </w:r>
    </w:p>
    <w:p w:rsidR="00E96E2C" w:rsidRPr="00133588" w:rsidRDefault="00E96E2C" w:rsidP="001B76A7">
      <w:r w:rsidRPr="00133588">
        <w:t>6. В чём состоит драматургическое новаторство А.Н.Островского? (По пьесе «Гроза»)</w:t>
      </w:r>
    </w:p>
    <w:p w:rsidR="00E96E2C" w:rsidRPr="00133588" w:rsidRDefault="00E96E2C" w:rsidP="00E96E2C">
      <w:r w:rsidRPr="00133588">
        <w:t>II</w:t>
      </w:r>
      <w:r w:rsidRPr="00133588">
        <w:rPr>
          <w:b/>
        </w:rPr>
        <w:t>. По творчеству И.А.Гончарова</w:t>
      </w:r>
    </w:p>
    <w:p w:rsidR="00E96E2C" w:rsidRPr="00133588" w:rsidRDefault="00E96E2C" w:rsidP="001B76A7">
      <w:r w:rsidRPr="00133588">
        <w:t>1. Как раскрывается проблема «лишнего человека» в романе   И.А.Гончарова «Обломов»?</w:t>
      </w:r>
    </w:p>
    <w:p w:rsidR="00E96E2C" w:rsidRPr="00133588" w:rsidRDefault="00E96E2C" w:rsidP="001B76A7">
      <w:r w:rsidRPr="00133588">
        <w:t>2. Кто из героев симпатичен автору? ( По роману   И.А.Гончарова «Обломов»)</w:t>
      </w:r>
    </w:p>
    <w:p w:rsidR="00E96E2C" w:rsidRPr="00133588" w:rsidRDefault="00E96E2C" w:rsidP="001B76A7">
      <w:r w:rsidRPr="00133588">
        <w:t xml:space="preserve">3. Обломов и </w:t>
      </w:r>
      <w:proofErr w:type="spellStart"/>
      <w:r w:rsidRPr="00133588">
        <w:t>Штольц</w:t>
      </w:r>
      <w:proofErr w:type="spellEnd"/>
      <w:r w:rsidRPr="00133588">
        <w:t>. Сравнительная характеристика. (По роману   И.А.Гончарова «Обломов»)</w:t>
      </w:r>
    </w:p>
    <w:p w:rsidR="00E96E2C" w:rsidRPr="00133588" w:rsidRDefault="00E96E2C" w:rsidP="001B76A7">
      <w:r w:rsidRPr="00133588">
        <w:t>4. Как вы понимаете слово «</w:t>
      </w:r>
      <w:proofErr w:type="gramStart"/>
      <w:r w:rsidRPr="00133588">
        <w:t>обломовщина</w:t>
      </w:r>
      <w:proofErr w:type="gramEnd"/>
      <w:r w:rsidRPr="00133588">
        <w:t>»? (По роману   И.А.Гончарова «Обломов»)</w:t>
      </w:r>
    </w:p>
    <w:p w:rsidR="00E96E2C" w:rsidRPr="00133588" w:rsidRDefault="00E96E2C" w:rsidP="001B76A7">
      <w:r w:rsidRPr="00133588">
        <w:t>5. Почему для Обломова любовь оказалась несостоявшейся в его судьбе? (По роману   И.А.Гончарова «Обломов»)</w:t>
      </w:r>
    </w:p>
    <w:p w:rsidR="00E96E2C" w:rsidRPr="00133588" w:rsidRDefault="00E96E2C" w:rsidP="001B76A7">
      <w:r w:rsidRPr="00133588">
        <w:t>6. Осуждает ли автор Обломова? (По роману   И.А.Гончарова «Обломов»)</w:t>
      </w:r>
    </w:p>
    <w:p w:rsidR="00E96E2C" w:rsidRPr="00133588" w:rsidRDefault="00E96E2C" w:rsidP="00E96E2C">
      <w:r w:rsidRPr="00133588">
        <w:t xml:space="preserve">III.  </w:t>
      </w:r>
      <w:r w:rsidRPr="00133588">
        <w:rPr>
          <w:b/>
        </w:rPr>
        <w:t>По творчеству И.С.Тургенева</w:t>
      </w:r>
    </w:p>
    <w:p w:rsidR="00E96E2C" w:rsidRPr="00133588" w:rsidRDefault="00E96E2C" w:rsidP="001B76A7">
      <w:r w:rsidRPr="00133588">
        <w:t xml:space="preserve">              1. Каким вы представляете Базарова-нигилиста? (По роману И.С.Тургенева «Отцы и дети»)</w:t>
      </w:r>
    </w:p>
    <w:p w:rsidR="00E96E2C" w:rsidRPr="00133588" w:rsidRDefault="00E96E2C" w:rsidP="001B76A7">
      <w:r w:rsidRPr="00133588">
        <w:t xml:space="preserve">             2. В чём заключается нравственное содержание романа И.С.Тургенева «Отцы и дети»?</w:t>
      </w:r>
    </w:p>
    <w:p w:rsidR="00E96E2C" w:rsidRPr="00133588" w:rsidRDefault="00E96E2C" w:rsidP="001B76A7">
      <w:r w:rsidRPr="00133588">
        <w:t xml:space="preserve">             3. Считаете ли вы справедливым утверждение Базарова: “Природа не храм, а мастерская, и  человек в ней работник»?</w:t>
      </w:r>
      <w:r w:rsidR="001B76A7">
        <w:tab/>
      </w:r>
      <w:r w:rsidR="001B76A7">
        <w:tab/>
      </w:r>
      <w:r w:rsidR="001B76A7">
        <w:tab/>
      </w:r>
      <w:r w:rsidR="001B76A7">
        <w:tab/>
        <w:t>23</w:t>
      </w:r>
    </w:p>
    <w:p w:rsidR="00E96E2C" w:rsidRPr="00133588" w:rsidRDefault="00E96E2C" w:rsidP="001B76A7">
      <w:r w:rsidRPr="00133588">
        <w:t xml:space="preserve">             4. Базаров и Павел Петрович Кирсанов. Сравнительная характеристика. (По роману И.С.Тургенева «Отцы и дети»)</w:t>
      </w:r>
    </w:p>
    <w:p w:rsidR="00E96E2C" w:rsidRPr="00133588" w:rsidRDefault="00E96E2C" w:rsidP="001B76A7">
      <w:r w:rsidRPr="00133588">
        <w:lastRenderedPageBreak/>
        <w:t xml:space="preserve">             5. Почему личная жизнь Базарова оказалась неустроенной? (По роману И.С.Тургенева «Отцы и дети»)</w:t>
      </w:r>
    </w:p>
    <w:p w:rsidR="00E96E2C" w:rsidRPr="00133588" w:rsidRDefault="00E96E2C" w:rsidP="001B76A7">
      <w:r w:rsidRPr="00133588">
        <w:t xml:space="preserve">             6. Разделяете ли вы утверждение Базарова о том, что «</w:t>
      </w:r>
      <w:proofErr w:type="spellStart"/>
      <w:r w:rsidRPr="00133588">
        <w:t>Ситниковы</w:t>
      </w:r>
      <w:proofErr w:type="spellEnd"/>
      <w:r w:rsidRPr="00133588">
        <w:t xml:space="preserve"> нам необходимы»? (По роману И.С.Тургенева «Отцы и дети»)</w:t>
      </w:r>
    </w:p>
    <w:p w:rsidR="00E96E2C" w:rsidRPr="00133588" w:rsidRDefault="00E96E2C" w:rsidP="00E96E2C">
      <w:r w:rsidRPr="00133588">
        <w:t>IV</w:t>
      </w:r>
      <w:r w:rsidRPr="00133588">
        <w:rPr>
          <w:b/>
        </w:rPr>
        <w:t>. По творчеству Н.А.Некрасова</w:t>
      </w:r>
    </w:p>
    <w:p w:rsidR="00E96E2C" w:rsidRPr="00133588" w:rsidRDefault="00E96E2C" w:rsidP="00E96E2C">
      <w:r w:rsidRPr="00133588">
        <w:t xml:space="preserve">             1. Считаете ли вы справедливым утверждение крестьян: «Порвалась цепь великая, порвалась - </w:t>
      </w:r>
      <w:proofErr w:type="spellStart"/>
      <w:r w:rsidRPr="00133588">
        <w:t>рассокочилась</w:t>
      </w:r>
      <w:proofErr w:type="spellEnd"/>
      <w:r w:rsidRPr="00133588">
        <w:t xml:space="preserve">: одним концом </w:t>
      </w:r>
      <w:proofErr w:type="gramStart"/>
      <w:r w:rsidRPr="00133588">
        <w:t>по</w:t>
      </w:r>
      <w:proofErr w:type="gramEnd"/>
    </w:p>
    <w:p w:rsidR="00E96E2C" w:rsidRPr="00133588" w:rsidRDefault="00E96E2C" w:rsidP="00E96E2C">
      <w:r w:rsidRPr="00133588">
        <w:t xml:space="preserve">             барину,  другим по мужику!..»?</w:t>
      </w:r>
    </w:p>
    <w:p w:rsidR="00E96E2C" w:rsidRPr="00133588" w:rsidRDefault="00E96E2C" w:rsidP="00E96E2C">
      <w:r w:rsidRPr="00133588">
        <w:t xml:space="preserve">             2. Кого вы бы назвали в поэме Н.А.Некрасова «Кому на Руси жить хорошо» великим грешником и почему? </w:t>
      </w:r>
    </w:p>
    <w:p w:rsidR="00E96E2C" w:rsidRPr="00133588" w:rsidRDefault="00E96E2C" w:rsidP="00E96E2C">
      <w:r w:rsidRPr="00133588">
        <w:t xml:space="preserve">             3.В чём счастье Гриши </w:t>
      </w:r>
      <w:proofErr w:type="spellStart"/>
      <w:r w:rsidRPr="00133588">
        <w:t>Добросклонова</w:t>
      </w:r>
      <w:proofErr w:type="spellEnd"/>
      <w:r w:rsidRPr="00133588">
        <w:t>? (По поэме Н.А.Некрасова «Кому на Руси жить хорошо»)</w:t>
      </w:r>
    </w:p>
    <w:p w:rsidR="00E96E2C" w:rsidRPr="00133588" w:rsidRDefault="00E96E2C" w:rsidP="00E96E2C">
      <w:r w:rsidRPr="00133588">
        <w:t xml:space="preserve">              4.Почему Матрёна Тимофеевна считала, что «ключи от счастья женского, от …  вольной волюшки заброшены, потеряны у бога самого»?</w:t>
      </w:r>
    </w:p>
    <w:p w:rsidR="00E96E2C" w:rsidRPr="00133588" w:rsidRDefault="00E96E2C" w:rsidP="00E96E2C">
      <w:r w:rsidRPr="00133588">
        <w:t xml:space="preserve">              5. Как раскрывается проблема счастья в поэме Н.А.Некрасова «Кому на Руси жить хорошо»?</w:t>
      </w:r>
    </w:p>
    <w:p w:rsidR="00E96E2C" w:rsidRPr="00133588" w:rsidRDefault="00E96E2C" w:rsidP="00E96E2C">
      <w:r w:rsidRPr="00133588">
        <w:t xml:space="preserve">              6. Праведники и грешники. Сопоставительная характеристика. (По поэме Н.А.Некрасова «Кому на Руси жить хорошо»)</w:t>
      </w:r>
    </w:p>
    <w:p w:rsidR="00E96E2C" w:rsidRPr="00133588" w:rsidRDefault="00E96E2C" w:rsidP="00E96E2C">
      <w:r w:rsidRPr="00133588">
        <w:t xml:space="preserve">V. </w:t>
      </w:r>
      <w:r w:rsidRPr="00133588">
        <w:rPr>
          <w:b/>
        </w:rPr>
        <w:t>По творчеству Л.Н.Толстого</w:t>
      </w:r>
    </w:p>
    <w:p w:rsidR="00E96E2C" w:rsidRPr="00133588" w:rsidRDefault="00E96E2C" w:rsidP="00E96E2C">
      <w:r w:rsidRPr="00133588">
        <w:t xml:space="preserve">           1.Какими читатели видят две войны (1805-1807 и 1812 годов) в романе Л.Н.Толстого «Война и мир»?</w:t>
      </w:r>
    </w:p>
    <w:p w:rsidR="00E96E2C" w:rsidRPr="00133588" w:rsidRDefault="00E96E2C" w:rsidP="00E96E2C">
      <w:r w:rsidRPr="00133588">
        <w:t xml:space="preserve">              2. В чём заключается смысл названия романа Л.Н.Толстого «Война и мир»?</w:t>
      </w:r>
    </w:p>
    <w:p w:rsidR="00E96E2C" w:rsidRPr="00133588" w:rsidRDefault="00E96E2C" w:rsidP="00E96E2C">
      <w:r w:rsidRPr="00133588">
        <w:t xml:space="preserve">              3. В чём состоят нравственные искания одного из героев романа Л.Н.Толстого «Война и мир»?</w:t>
      </w:r>
    </w:p>
    <w:p w:rsidR="00E96E2C" w:rsidRPr="00133588" w:rsidRDefault="00E96E2C" w:rsidP="00E96E2C">
      <w:r w:rsidRPr="00133588">
        <w:t xml:space="preserve">              4. Л.Н.Толстой в поисках истоков декабристского движения? (По роману Л.Н.Толстого «Война и мир»)</w:t>
      </w:r>
    </w:p>
    <w:p w:rsidR="00E96E2C" w:rsidRPr="00133588" w:rsidRDefault="00E96E2C" w:rsidP="00E96E2C">
      <w:r w:rsidRPr="00133588">
        <w:t xml:space="preserve">              5. Пьер Безухов и Андрей Болконский. Сравнительная характеристика. (По роману Л.Н.Толстого «Война и мир»)</w:t>
      </w:r>
    </w:p>
    <w:p w:rsidR="00E96E2C" w:rsidRPr="00133588" w:rsidRDefault="00E96E2C" w:rsidP="00E96E2C">
      <w:r w:rsidRPr="00133588">
        <w:t xml:space="preserve">              6. Вызывает ли у читателя симпатию Наташа Ростова? (По роману Л.Н.Толстого «Война и мир»)</w:t>
      </w:r>
    </w:p>
    <w:p w:rsidR="00E96E2C" w:rsidRPr="00133588" w:rsidRDefault="00E96E2C" w:rsidP="00E96E2C">
      <w:r w:rsidRPr="00133588">
        <w:t xml:space="preserve">VI. </w:t>
      </w:r>
      <w:r w:rsidRPr="00133588">
        <w:rPr>
          <w:b/>
        </w:rPr>
        <w:t>По творчеству Ф.М.Достоевского</w:t>
      </w:r>
    </w:p>
    <w:p w:rsidR="00E96E2C" w:rsidRPr="00133588" w:rsidRDefault="00E96E2C" w:rsidP="00E96E2C">
      <w:r w:rsidRPr="00133588">
        <w:t xml:space="preserve">            1. Как раскрывается проблема совести в романе Ф.М.Достоевского «Преступление и наказание»?</w:t>
      </w:r>
      <w:r w:rsidR="001B76A7">
        <w:tab/>
      </w:r>
      <w:r w:rsidR="001B76A7">
        <w:tab/>
      </w:r>
      <w:r w:rsidR="001B76A7">
        <w:tab/>
      </w:r>
      <w:r w:rsidR="001B76A7">
        <w:tab/>
      </w:r>
      <w:r w:rsidR="001B76A7">
        <w:tab/>
      </w:r>
      <w:r w:rsidR="001B76A7">
        <w:tab/>
      </w:r>
      <w:r w:rsidR="001B76A7">
        <w:tab/>
        <w:t>24</w:t>
      </w:r>
    </w:p>
    <w:p w:rsidR="00E96E2C" w:rsidRPr="00133588" w:rsidRDefault="00E96E2C" w:rsidP="00E96E2C">
      <w:r w:rsidRPr="00133588">
        <w:t xml:space="preserve">              2. Что такое идея </w:t>
      </w:r>
      <w:proofErr w:type="spellStart"/>
      <w:r w:rsidRPr="00133588">
        <w:t>наполеонизма</w:t>
      </w:r>
      <w:proofErr w:type="spellEnd"/>
      <w:r w:rsidRPr="00133588">
        <w:t>? Разделяете ли вы авторскую трактовку?  (По роману Ф.М.Достоевского «Преступление и наказание»)</w:t>
      </w:r>
    </w:p>
    <w:p w:rsidR="00E96E2C" w:rsidRPr="00133588" w:rsidRDefault="00E96E2C" w:rsidP="00E96E2C">
      <w:r w:rsidRPr="00133588">
        <w:lastRenderedPageBreak/>
        <w:t xml:space="preserve">              3. Почему роман Ф.М.Достоевского «Преступление и наказание» назван «полифоническим»?</w:t>
      </w:r>
    </w:p>
    <w:p w:rsidR="00E96E2C" w:rsidRPr="00133588" w:rsidRDefault="00E96E2C" w:rsidP="00E96E2C">
      <w:r w:rsidRPr="00133588">
        <w:t xml:space="preserve">              4. Считаете ли вы Раскольникова преступником?  Почему? (По роману Ф.М.Достоевского «Преступление и наказание»)</w:t>
      </w:r>
    </w:p>
    <w:p w:rsidR="00E96E2C" w:rsidRPr="00133588" w:rsidRDefault="00E96E2C" w:rsidP="00E96E2C">
      <w:r w:rsidRPr="00133588">
        <w:t xml:space="preserve">              5. </w:t>
      </w:r>
      <w:proofErr w:type="spellStart"/>
      <w:r w:rsidRPr="00133588">
        <w:t>Свидригайлов</w:t>
      </w:r>
      <w:proofErr w:type="spellEnd"/>
      <w:r w:rsidRPr="00133588">
        <w:t xml:space="preserve"> - двойник Раскольникова? (По роману Ф.М.Достоевского «Преступление и наказание»)</w:t>
      </w:r>
    </w:p>
    <w:p w:rsidR="00E96E2C" w:rsidRPr="00133588" w:rsidRDefault="00E96E2C" w:rsidP="00E96E2C">
      <w:r w:rsidRPr="00133588">
        <w:t xml:space="preserve">              6. Почему только у Сони Раскольников находит любовь и сострадание? (По роману Ф.М.Достоевского «Преступление и наказание»)</w:t>
      </w:r>
    </w:p>
    <w:p w:rsidR="00E96E2C" w:rsidRPr="00133588" w:rsidRDefault="00E96E2C" w:rsidP="00E96E2C">
      <w:r w:rsidRPr="00133588">
        <w:t xml:space="preserve">VII. </w:t>
      </w:r>
      <w:r w:rsidRPr="00133588">
        <w:rPr>
          <w:b/>
        </w:rPr>
        <w:t>По творчеству А.П.Чехова</w:t>
      </w:r>
    </w:p>
    <w:p w:rsidR="00E96E2C" w:rsidRPr="00133588" w:rsidRDefault="00E96E2C" w:rsidP="00E96E2C">
      <w:r w:rsidRPr="00133588">
        <w:t xml:space="preserve">           1. Как раскрывается проблема счастья в творчестве А.П.Чехова? (На примере 2-3 произведений)</w:t>
      </w:r>
    </w:p>
    <w:p w:rsidR="00E96E2C" w:rsidRPr="00133588" w:rsidRDefault="00E96E2C" w:rsidP="00E96E2C">
      <w:r w:rsidRPr="00133588">
        <w:t xml:space="preserve">              2. В чём особенность чеховского стиля? (На примере 2-3 произведений)</w:t>
      </w:r>
    </w:p>
    <w:p w:rsidR="00E96E2C" w:rsidRPr="00133588" w:rsidRDefault="00E96E2C" w:rsidP="00E96E2C">
      <w:r w:rsidRPr="00133588">
        <w:t xml:space="preserve">              3. Согласны ли вы с утверждением Л.Н.Толстого о том, что Чехов – «несравненный художник жизни»?</w:t>
      </w:r>
    </w:p>
    <w:p w:rsidR="00E96E2C" w:rsidRPr="00133588" w:rsidRDefault="00E96E2C" w:rsidP="00E96E2C">
      <w:r w:rsidRPr="00133588">
        <w:t xml:space="preserve">              4. В чём заключается </w:t>
      </w:r>
      <w:proofErr w:type="gramStart"/>
      <w:r w:rsidRPr="00133588">
        <w:t>комическое</w:t>
      </w:r>
      <w:proofErr w:type="gramEnd"/>
      <w:r w:rsidRPr="00133588">
        <w:t xml:space="preserve"> и трагическое в пьесе А.П.Чехова «Вишнёвый сад»?</w:t>
      </w:r>
    </w:p>
    <w:p w:rsidR="00E96E2C" w:rsidRPr="00133588" w:rsidRDefault="00E96E2C" w:rsidP="00E96E2C"/>
    <w:p w:rsidR="00E96E2C" w:rsidRPr="00133588" w:rsidRDefault="00E96E2C" w:rsidP="00E96E2C">
      <w:pPr>
        <w:jc w:val="center"/>
        <w:rPr>
          <w:b/>
        </w:rPr>
      </w:pPr>
    </w:p>
    <w:p w:rsidR="00E96E2C" w:rsidRPr="00133588" w:rsidRDefault="00E96E2C" w:rsidP="00E96E2C">
      <w:pPr>
        <w:jc w:val="center"/>
        <w:rPr>
          <w:b/>
        </w:rPr>
      </w:pPr>
    </w:p>
    <w:p w:rsidR="00E96E2C" w:rsidRPr="00133588" w:rsidRDefault="00E96E2C" w:rsidP="00E96E2C">
      <w:pPr>
        <w:jc w:val="center"/>
        <w:rPr>
          <w:b/>
        </w:rPr>
      </w:pPr>
    </w:p>
    <w:p w:rsidR="00E96E2C" w:rsidRPr="00133588" w:rsidRDefault="00E96E2C" w:rsidP="00E96E2C">
      <w:pPr>
        <w:jc w:val="center"/>
        <w:rPr>
          <w:b/>
        </w:rPr>
      </w:pPr>
    </w:p>
    <w:p w:rsidR="00E96E2C" w:rsidRPr="00133588" w:rsidRDefault="00E96E2C" w:rsidP="00E96E2C">
      <w:pPr>
        <w:jc w:val="center"/>
        <w:rPr>
          <w:b/>
        </w:rPr>
      </w:pPr>
    </w:p>
    <w:p w:rsidR="00E96E2C" w:rsidRPr="00133588" w:rsidRDefault="00E96E2C" w:rsidP="00E96E2C">
      <w:pPr>
        <w:jc w:val="center"/>
        <w:rPr>
          <w:b/>
        </w:rPr>
      </w:pPr>
    </w:p>
    <w:p w:rsidR="00E96E2C" w:rsidRPr="00133588" w:rsidRDefault="00E96E2C" w:rsidP="00E96E2C">
      <w:pPr>
        <w:jc w:val="center"/>
        <w:rPr>
          <w:b/>
        </w:rPr>
      </w:pPr>
    </w:p>
    <w:p w:rsidR="00E96E2C" w:rsidRPr="00133588" w:rsidRDefault="00E96E2C" w:rsidP="00E96E2C">
      <w:pPr>
        <w:jc w:val="center"/>
        <w:rPr>
          <w:b/>
          <w:sz w:val="28"/>
          <w:szCs w:val="28"/>
        </w:rPr>
      </w:pPr>
    </w:p>
    <w:p w:rsidR="00E96E2C" w:rsidRDefault="001B76A7" w:rsidP="00E96E2C">
      <w:pPr>
        <w:jc w:val="center"/>
      </w:pPr>
      <w:r>
        <w:tab/>
      </w:r>
      <w:r>
        <w:tab/>
      </w:r>
      <w:r>
        <w:tab/>
      </w:r>
      <w:r>
        <w:tab/>
      </w:r>
      <w:r>
        <w:tab/>
      </w:r>
      <w:r>
        <w:tab/>
      </w:r>
      <w:r>
        <w:tab/>
      </w:r>
      <w:r>
        <w:tab/>
      </w:r>
      <w:r>
        <w:tab/>
      </w:r>
      <w:r>
        <w:tab/>
      </w:r>
      <w:r>
        <w:tab/>
      </w:r>
      <w:r>
        <w:tab/>
      </w:r>
      <w:r>
        <w:tab/>
      </w:r>
      <w:r>
        <w:tab/>
      </w:r>
      <w:r>
        <w:tab/>
      </w:r>
      <w:r>
        <w:tab/>
      </w:r>
      <w:r>
        <w:tab/>
      </w:r>
      <w:r>
        <w:tab/>
      </w:r>
      <w:r>
        <w:tab/>
        <w:t>25</w:t>
      </w:r>
    </w:p>
    <w:p w:rsidR="00E96E2C" w:rsidRDefault="00E96E2C" w:rsidP="00C4091B"/>
    <w:p w:rsidR="00C4091B" w:rsidRDefault="00C4091B" w:rsidP="00C4091B">
      <w:pPr>
        <w:jc w:val="center"/>
      </w:pPr>
    </w:p>
    <w:p w:rsidR="00C4091B" w:rsidRDefault="00C4091B" w:rsidP="00C4091B">
      <w:pPr>
        <w:jc w:val="center"/>
      </w:pPr>
    </w:p>
    <w:p w:rsidR="00C4091B" w:rsidRDefault="00C4091B" w:rsidP="00C4091B">
      <w:pPr>
        <w:jc w:val="center"/>
      </w:pPr>
    </w:p>
    <w:p w:rsidR="00C4091B" w:rsidRDefault="00C4091B" w:rsidP="00C4091B">
      <w:pPr>
        <w:jc w:val="center"/>
        <w:rPr>
          <w:b/>
          <w:sz w:val="28"/>
          <w:szCs w:val="28"/>
        </w:rPr>
      </w:pPr>
    </w:p>
    <w:p w:rsidR="00C4091B" w:rsidRDefault="00C4091B" w:rsidP="00C4091B">
      <w:pPr>
        <w:jc w:val="center"/>
        <w:rPr>
          <w:b/>
          <w:sz w:val="28"/>
          <w:szCs w:val="28"/>
        </w:rPr>
      </w:pPr>
    </w:p>
    <w:p w:rsidR="00C4091B" w:rsidRDefault="00C4091B" w:rsidP="00C4091B">
      <w:pPr>
        <w:jc w:val="center"/>
        <w:rPr>
          <w:b/>
          <w:sz w:val="28"/>
          <w:szCs w:val="28"/>
        </w:rPr>
      </w:pPr>
    </w:p>
    <w:p w:rsidR="00C4091B" w:rsidRDefault="00C4091B" w:rsidP="00C4091B">
      <w:pPr>
        <w:jc w:val="center"/>
        <w:rPr>
          <w:b/>
          <w:sz w:val="28"/>
          <w:szCs w:val="28"/>
        </w:rPr>
      </w:pPr>
    </w:p>
    <w:p w:rsidR="00C4091B" w:rsidRDefault="00C4091B" w:rsidP="00C4091B">
      <w:pPr>
        <w:jc w:val="center"/>
        <w:rPr>
          <w:b/>
          <w:sz w:val="28"/>
          <w:szCs w:val="28"/>
        </w:rPr>
      </w:pPr>
    </w:p>
    <w:p w:rsidR="00451B06" w:rsidRDefault="00451B06" w:rsidP="00451B06">
      <w:pPr>
        <w:spacing w:before="100" w:beforeAutospacing="1" w:after="100" w:afterAutospacing="1"/>
        <w:jc w:val="center"/>
        <w:rPr>
          <w:b/>
          <w:sz w:val="28"/>
          <w:szCs w:val="28"/>
        </w:rPr>
      </w:pPr>
    </w:p>
    <w:p w:rsidR="00451B06" w:rsidRPr="00B3795B" w:rsidRDefault="00451B06" w:rsidP="00451B06">
      <w:pPr>
        <w:widowControl w:val="0"/>
        <w:autoSpaceDE w:val="0"/>
        <w:autoSpaceDN w:val="0"/>
        <w:adjustRightInd w:val="0"/>
        <w:ind w:left="720"/>
        <w:jc w:val="both"/>
        <w:rPr>
          <w:rFonts w:ascii="Times New Roman" w:eastAsia="Calibri" w:hAnsi="Times New Roman" w:cs="Times New Roman"/>
        </w:rPr>
      </w:pPr>
    </w:p>
    <w:p w:rsidR="00451B06" w:rsidRDefault="00B3795B" w:rsidP="00B3795B">
      <w:pPr>
        <w:widowControl w:val="0"/>
        <w:autoSpaceDE w:val="0"/>
        <w:autoSpaceDN w:val="0"/>
        <w:adjustRightInd w:val="0"/>
        <w:ind w:left="720"/>
        <w:jc w:val="both"/>
      </w:pPr>
      <w:r>
        <w:tab/>
      </w:r>
    </w:p>
    <w:p w:rsidR="00451B06" w:rsidRDefault="00451B06" w:rsidP="00B3795B">
      <w:pPr>
        <w:widowControl w:val="0"/>
        <w:autoSpaceDE w:val="0"/>
        <w:autoSpaceDN w:val="0"/>
        <w:adjustRightInd w:val="0"/>
        <w:ind w:left="720"/>
        <w:jc w:val="both"/>
      </w:pPr>
    </w:p>
    <w:p w:rsidR="00451B06" w:rsidRDefault="00451B06" w:rsidP="00B3795B">
      <w:pPr>
        <w:widowControl w:val="0"/>
        <w:autoSpaceDE w:val="0"/>
        <w:autoSpaceDN w:val="0"/>
        <w:adjustRightInd w:val="0"/>
        <w:ind w:left="720"/>
        <w:jc w:val="both"/>
      </w:pPr>
    </w:p>
    <w:p w:rsidR="00451B06" w:rsidRDefault="00451B06" w:rsidP="00B3795B">
      <w:pPr>
        <w:widowControl w:val="0"/>
        <w:autoSpaceDE w:val="0"/>
        <w:autoSpaceDN w:val="0"/>
        <w:adjustRightInd w:val="0"/>
        <w:ind w:left="720"/>
        <w:jc w:val="both"/>
      </w:pPr>
    </w:p>
    <w:p w:rsidR="00451B06" w:rsidRDefault="00451B06" w:rsidP="00B3795B">
      <w:pPr>
        <w:widowControl w:val="0"/>
        <w:autoSpaceDE w:val="0"/>
        <w:autoSpaceDN w:val="0"/>
        <w:adjustRightInd w:val="0"/>
        <w:ind w:left="720"/>
        <w:jc w:val="both"/>
      </w:pPr>
    </w:p>
    <w:p w:rsidR="00451B06" w:rsidRDefault="00451B06" w:rsidP="00B3795B">
      <w:pPr>
        <w:widowControl w:val="0"/>
        <w:autoSpaceDE w:val="0"/>
        <w:autoSpaceDN w:val="0"/>
        <w:adjustRightInd w:val="0"/>
        <w:ind w:left="720"/>
        <w:jc w:val="both"/>
      </w:pPr>
    </w:p>
    <w:p w:rsidR="00451B06" w:rsidRDefault="00451B06" w:rsidP="00B3795B">
      <w:pPr>
        <w:widowControl w:val="0"/>
        <w:autoSpaceDE w:val="0"/>
        <w:autoSpaceDN w:val="0"/>
        <w:adjustRightInd w:val="0"/>
        <w:ind w:left="720"/>
        <w:jc w:val="both"/>
      </w:pPr>
    </w:p>
    <w:p w:rsidR="00B3795B" w:rsidRDefault="00B3795B" w:rsidP="00EE35EB">
      <w:pPr>
        <w:spacing w:line="240" w:lineRule="auto"/>
        <w:rPr>
          <w:rFonts w:eastAsia="Times New Roman"/>
          <w:b/>
          <w:szCs w:val="28"/>
        </w:rPr>
      </w:pPr>
    </w:p>
    <w:p w:rsidR="00B3795B" w:rsidRDefault="00B3795B" w:rsidP="00EE35EB">
      <w:pPr>
        <w:spacing w:line="240" w:lineRule="auto"/>
        <w:rPr>
          <w:rFonts w:eastAsia="Times New Roman"/>
          <w:szCs w:val="28"/>
        </w:rPr>
      </w:pPr>
      <w:r>
        <w:rPr>
          <w:rFonts w:eastAsia="Times New Roman"/>
          <w:szCs w:val="28"/>
        </w:rPr>
        <w:tab/>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lastRenderedPageBreak/>
        <w:t>10 класс</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t>Содержание, обеспечивающее формирование коммуникативной компетенции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Оценка коммуникативных качеств и эффективности речи.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Развитие навыков монологической и диалогической речи.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Использование различных видов чтения в зависимости от коммуникативной задачи и характера текста.</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Информационная переработка текста.</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Совершенствование умений и навыков создания текстов разных функционально-смысловых типов, стилей и жанров.</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Учебно-научный, деловой</w:t>
      </w:r>
      <w:proofErr w:type="gramStart"/>
      <w:r w:rsidRPr="00A22C0F">
        <w:rPr>
          <w:rFonts w:eastAsia="Times New Roman"/>
          <w:sz w:val="24"/>
          <w:szCs w:val="24"/>
        </w:rPr>
        <w:t xml:space="preserve"> ,</w:t>
      </w:r>
      <w:proofErr w:type="gramEnd"/>
      <w:r w:rsidRPr="00A22C0F">
        <w:rPr>
          <w:rFonts w:eastAsia="Times New Roman"/>
          <w:sz w:val="24"/>
          <w:szCs w:val="24"/>
        </w:rPr>
        <w:t xml:space="preserve"> публицистический стили, разговорная речь, язык художественной литературы. Их особенности.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Культура учебно-научного и делового общения(устная и письменная</w:t>
      </w:r>
      <w:r>
        <w:rPr>
          <w:rFonts w:eastAsia="Times New Roman"/>
          <w:sz w:val="24"/>
          <w:szCs w:val="24"/>
        </w:rPr>
        <w:t xml:space="preserve"> формы).Написание доклада, </w:t>
      </w:r>
      <w:proofErr w:type="spellStart"/>
      <w:r>
        <w:rPr>
          <w:rFonts w:eastAsia="Times New Roman"/>
          <w:sz w:val="24"/>
          <w:szCs w:val="24"/>
        </w:rPr>
        <w:t>рефе</w:t>
      </w:r>
      <w:r w:rsidRPr="00A22C0F">
        <w:rPr>
          <w:rFonts w:eastAsia="Times New Roman"/>
          <w:sz w:val="24"/>
          <w:szCs w:val="24"/>
        </w:rPr>
        <w:t>рата,тезисов</w:t>
      </w:r>
      <w:proofErr w:type="spellEnd"/>
      <w:r w:rsidRPr="00A22C0F">
        <w:rPr>
          <w:rFonts w:eastAsia="Times New Roman"/>
          <w:sz w:val="24"/>
          <w:szCs w:val="24"/>
        </w:rPr>
        <w:t xml:space="preserve">, </w:t>
      </w:r>
      <w:proofErr w:type="spellStart"/>
      <w:r w:rsidRPr="00A22C0F">
        <w:rPr>
          <w:rFonts w:eastAsia="Times New Roman"/>
          <w:sz w:val="24"/>
          <w:szCs w:val="24"/>
        </w:rPr>
        <w:t>рецензии</w:t>
      </w:r>
      <w:proofErr w:type="gramStart"/>
      <w:r w:rsidRPr="00A22C0F">
        <w:rPr>
          <w:rFonts w:eastAsia="Times New Roman"/>
          <w:sz w:val="24"/>
          <w:szCs w:val="24"/>
        </w:rPr>
        <w:t>.С</w:t>
      </w:r>
      <w:proofErr w:type="gramEnd"/>
      <w:r w:rsidRPr="00A22C0F">
        <w:rPr>
          <w:rFonts w:eastAsia="Times New Roman"/>
          <w:sz w:val="24"/>
          <w:szCs w:val="24"/>
        </w:rPr>
        <w:t>оставление</w:t>
      </w:r>
      <w:proofErr w:type="spellEnd"/>
      <w:r w:rsidRPr="00A22C0F">
        <w:rPr>
          <w:rFonts w:eastAsia="Times New Roman"/>
          <w:sz w:val="24"/>
          <w:szCs w:val="24"/>
        </w:rPr>
        <w:t xml:space="preserve"> деловых документов различных жанров(расписки, доверенности, резюме).</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Культура публичной речи.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Культура разговорной речи.</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t xml:space="preserve">Содержание, обеспечивающее формирование </w:t>
      </w:r>
      <w:r w:rsidRPr="00B3795B">
        <w:rPr>
          <w:sz w:val="24"/>
          <w:szCs w:val="24"/>
        </w:rPr>
        <w:t>языковой и лингвистической</w:t>
      </w:r>
      <w:r>
        <w:rPr>
          <w:sz w:val="24"/>
          <w:szCs w:val="24"/>
        </w:rPr>
        <w:t xml:space="preserve"> </w:t>
      </w:r>
      <w:r w:rsidRPr="00B3795B">
        <w:rPr>
          <w:rFonts w:eastAsia="Times New Roman"/>
          <w:sz w:val="24"/>
          <w:szCs w:val="24"/>
        </w:rPr>
        <w:t>компетенций</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 xml:space="preserve">Русский язык в современном мире </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 xml:space="preserve">Формы существования русского национального языка </w:t>
      </w:r>
      <w:proofErr w:type="gramStart"/>
      <w:r>
        <w:rPr>
          <w:rFonts w:eastAsia="Times New Roman"/>
          <w:sz w:val="24"/>
          <w:szCs w:val="24"/>
        </w:rPr>
        <w:t xml:space="preserve">( </w:t>
      </w:r>
      <w:proofErr w:type="gramEnd"/>
      <w:r>
        <w:rPr>
          <w:rFonts w:eastAsia="Times New Roman"/>
          <w:sz w:val="24"/>
          <w:szCs w:val="24"/>
        </w:rPr>
        <w:t>литературный язык, просторечие, народные говоры, профессиональные разновидности, жаргон, арго).</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Нормы литературного языка, их соблюдение в речевой практике.</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Синонимия в системе русского языка.</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Словари русского языка и лингвистические справочники; их использование.</w:t>
      </w:r>
    </w:p>
    <w:p w:rsidR="00B3795B" w:rsidRPr="006843C8"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Совершенствование орфографических умений и навыков</w:t>
      </w:r>
      <w:r w:rsidR="006843C8">
        <w:rPr>
          <w:rFonts w:eastAsia="Times New Roman"/>
          <w:sz w:val="24"/>
          <w:szCs w:val="24"/>
        </w:rPr>
        <w:t xml:space="preserve">. </w:t>
      </w:r>
      <w:proofErr w:type="gramStart"/>
      <w:r w:rsidRPr="006843C8">
        <w:rPr>
          <w:rFonts w:eastAsia="Times New Roman"/>
          <w:sz w:val="24"/>
          <w:szCs w:val="24"/>
        </w:rPr>
        <w:t>(Орфографические нормы.</w:t>
      </w:r>
      <w:proofErr w:type="gramEnd"/>
      <w:r w:rsidRPr="006843C8">
        <w:rPr>
          <w:rFonts w:eastAsia="Times New Roman"/>
          <w:sz w:val="24"/>
          <w:szCs w:val="24"/>
        </w:rPr>
        <w:t xml:space="preserve"> </w:t>
      </w:r>
      <w:proofErr w:type="gramStart"/>
      <w:r w:rsidRPr="006843C8">
        <w:rPr>
          <w:rFonts w:eastAsia="Times New Roman"/>
          <w:sz w:val="24"/>
          <w:szCs w:val="24"/>
        </w:rPr>
        <w:t>Разделы русской орфографии и основные принципы написания: 1) правописание морфем; 2) слитные, дефисные и раздельные написания; 3) употребление прописных и строчных букв; 4) правила переноса слов; 5) правила графического сокращения слов).</w:t>
      </w:r>
      <w:proofErr w:type="gramEnd"/>
    </w:p>
    <w:p w:rsidR="00B3795B" w:rsidRDefault="00B3795B" w:rsidP="00B3795B">
      <w:pPr>
        <w:widowControl w:val="0"/>
        <w:autoSpaceDE w:val="0"/>
        <w:autoSpaceDN w:val="0"/>
        <w:adjustRightInd w:val="0"/>
        <w:spacing w:before="120" w:line="240" w:lineRule="auto"/>
        <w:rPr>
          <w:rFonts w:eastAsia="Times New Roman"/>
          <w:sz w:val="24"/>
          <w:szCs w:val="24"/>
        </w:rPr>
      </w:pPr>
      <w:r>
        <w:rPr>
          <w:rFonts w:eastAsia="Times New Roman"/>
          <w:sz w:val="24"/>
          <w:szCs w:val="24"/>
        </w:rPr>
        <w:t>Лингвистический анализ текстов различных функциональных разновидностей языка.</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lastRenderedPageBreak/>
        <w:t xml:space="preserve">Содержание, обеспечивающее формирование </w:t>
      </w:r>
      <w:proofErr w:type="spellStart"/>
      <w:r w:rsidRPr="00B3795B">
        <w:rPr>
          <w:sz w:val="24"/>
          <w:szCs w:val="24"/>
        </w:rPr>
        <w:t>культуроведческой</w:t>
      </w:r>
      <w:proofErr w:type="spellEnd"/>
      <w:r w:rsidRPr="00B3795B">
        <w:rPr>
          <w:sz w:val="24"/>
          <w:szCs w:val="24"/>
        </w:rPr>
        <w:t xml:space="preserve"> </w:t>
      </w:r>
      <w:r w:rsidRPr="00B3795B">
        <w:rPr>
          <w:rFonts w:eastAsia="Times New Roman"/>
          <w:sz w:val="24"/>
          <w:szCs w:val="24"/>
        </w:rPr>
        <w:t>компетенции</w:t>
      </w:r>
    </w:p>
    <w:p w:rsidR="00B3795B" w:rsidRPr="00A9434C" w:rsidRDefault="00B3795B" w:rsidP="00B3795B">
      <w:pPr>
        <w:widowControl w:val="0"/>
        <w:autoSpaceDE w:val="0"/>
        <w:autoSpaceDN w:val="0"/>
        <w:adjustRightInd w:val="0"/>
        <w:spacing w:before="120" w:line="240" w:lineRule="auto"/>
        <w:ind w:firstLine="567"/>
        <w:rPr>
          <w:rFonts w:eastAsia="Times New Roman"/>
          <w:sz w:val="24"/>
          <w:szCs w:val="24"/>
        </w:rPr>
      </w:pPr>
      <w:r w:rsidRPr="00A9434C">
        <w:rPr>
          <w:rFonts w:eastAsia="Times New Roman"/>
          <w:sz w:val="24"/>
          <w:szCs w:val="24"/>
        </w:rPr>
        <w:t>Взаимосвязь языка и культуры.</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sidRPr="00A9434C">
        <w:rPr>
          <w:rFonts w:eastAsia="Times New Roman"/>
          <w:sz w:val="24"/>
          <w:szCs w:val="24"/>
        </w:rPr>
        <w:t>Соблюдение норм речевого поведения в различных сферах общения.</w:t>
      </w:r>
    </w:p>
    <w:p w:rsidR="00B3795B" w:rsidRDefault="007020BE" w:rsidP="007020BE">
      <w:pPr>
        <w:jc w:val="center"/>
      </w:pPr>
      <w:r>
        <w:t>Т</w:t>
      </w:r>
      <w:r w:rsidR="00B3795B" w:rsidRPr="00951ABF">
        <w:t>ребования к уровню подготовки учащихся по итогам изучения данного предмета в классе на конец учебного года;</w:t>
      </w:r>
    </w:p>
    <w:p w:rsidR="007020BE" w:rsidRDefault="007020BE" w:rsidP="00B3795B">
      <w:pPr>
        <w:widowControl w:val="0"/>
        <w:autoSpaceDE w:val="0"/>
        <w:autoSpaceDN w:val="0"/>
        <w:adjustRightInd w:val="0"/>
        <w:spacing w:before="120" w:line="240" w:lineRule="auto"/>
        <w:ind w:firstLine="567"/>
      </w:pPr>
      <w:r>
        <w:t xml:space="preserve">В результате изучения русского языка в 10 классе учащийся должен знать: − роль русского языка как национального языка русского народа, государственного языка Российской Федерации и средства межнационального общения; </w:t>
      </w:r>
    </w:p>
    <w:p w:rsidR="007020BE" w:rsidRDefault="007020BE" w:rsidP="00B3795B">
      <w:pPr>
        <w:widowControl w:val="0"/>
        <w:autoSpaceDE w:val="0"/>
        <w:autoSpaceDN w:val="0"/>
        <w:adjustRightInd w:val="0"/>
        <w:spacing w:before="120" w:line="240" w:lineRule="auto"/>
        <w:ind w:firstLine="567"/>
      </w:pPr>
      <w:r>
        <w:t xml:space="preserve">− основные признаки научного, публицистического, официально-делового стилей, разговорной речи, языка художественной литературы; − признаки текста и его функционально-смысловых типов (повествования, описания, рассуждения); </w:t>
      </w:r>
    </w:p>
    <w:p w:rsidR="007020BE" w:rsidRDefault="007020BE" w:rsidP="00B3795B">
      <w:pPr>
        <w:widowControl w:val="0"/>
        <w:autoSpaceDE w:val="0"/>
        <w:autoSpaceDN w:val="0"/>
        <w:adjustRightInd w:val="0"/>
        <w:spacing w:before="120" w:line="240" w:lineRule="auto"/>
        <w:ind w:firstLine="567"/>
      </w:pPr>
      <w:r>
        <w:t>− основные единицы языка, их признаки;</w:t>
      </w:r>
    </w:p>
    <w:p w:rsidR="007020BE" w:rsidRDefault="007020BE" w:rsidP="00B3795B">
      <w:pPr>
        <w:widowControl w:val="0"/>
        <w:autoSpaceDE w:val="0"/>
        <w:autoSpaceDN w:val="0"/>
        <w:adjustRightInd w:val="0"/>
        <w:spacing w:before="120" w:line="240" w:lineRule="auto"/>
        <w:ind w:firstLine="567"/>
      </w:pPr>
      <w:r>
        <w:t xml:space="preserve"> − 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7020BE" w:rsidRDefault="007020BE" w:rsidP="00B3795B">
      <w:pPr>
        <w:widowControl w:val="0"/>
        <w:autoSpaceDE w:val="0"/>
        <w:autoSpaceDN w:val="0"/>
        <w:adjustRightInd w:val="0"/>
        <w:spacing w:before="120" w:line="240" w:lineRule="auto"/>
        <w:ind w:firstLine="567"/>
      </w:pPr>
      <w:r>
        <w:t>Уметь: − фиксировать на письме информацию исходного текста в виде тезисов, конспектов, резюме полного или сжатого пересказа;</w:t>
      </w:r>
    </w:p>
    <w:p w:rsidR="007020BE" w:rsidRDefault="007020BE" w:rsidP="00B3795B">
      <w:pPr>
        <w:widowControl w:val="0"/>
        <w:autoSpaceDE w:val="0"/>
        <w:autoSpaceDN w:val="0"/>
        <w:adjustRightInd w:val="0"/>
        <w:spacing w:before="120" w:line="240" w:lineRule="auto"/>
        <w:ind w:firstLine="567"/>
      </w:pPr>
      <w:r>
        <w:t xml:space="preserve"> − формулировать вопросы по содержанию текста;</w:t>
      </w:r>
    </w:p>
    <w:p w:rsidR="007020BE" w:rsidRDefault="007020BE" w:rsidP="00B3795B">
      <w:pPr>
        <w:widowControl w:val="0"/>
        <w:autoSpaceDE w:val="0"/>
        <w:autoSpaceDN w:val="0"/>
        <w:adjustRightInd w:val="0"/>
        <w:spacing w:before="120" w:line="240" w:lineRule="auto"/>
        <w:ind w:firstLine="567"/>
      </w:pPr>
      <w:r>
        <w:t xml:space="preserve"> − замечать в собственной и чужой речи отступления от норм литературного языка; </w:t>
      </w:r>
    </w:p>
    <w:p w:rsidR="007020BE" w:rsidRDefault="007020BE" w:rsidP="00B3795B">
      <w:pPr>
        <w:widowControl w:val="0"/>
        <w:autoSpaceDE w:val="0"/>
        <w:autoSpaceDN w:val="0"/>
        <w:adjustRightInd w:val="0"/>
        <w:spacing w:before="120" w:line="240" w:lineRule="auto"/>
        <w:ind w:firstLine="567"/>
      </w:pPr>
      <w:r>
        <w:t>− понимать коммуникативную тему, цель чтения текста и в соответствии с этим организовывать процесс чтения;</w:t>
      </w:r>
    </w:p>
    <w:p w:rsidR="007020BE" w:rsidRDefault="007020BE" w:rsidP="00B3795B">
      <w:pPr>
        <w:widowControl w:val="0"/>
        <w:autoSpaceDE w:val="0"/>
        <w:autoSpaceDN w:val="0"/>
        <w:adjustRightInd w:val="0"/>
        <w:spacing w:before="120" w:line="240" w:lineRule="auto"/>
        <w:ind w:firstLine="567"/>
      </w:pPr>
      <w:r>
        <w:t xml:space="preserve"> − составлять конспект прочитанного текста; </w:t>
      </w:r>
    </w:p>
    <w:p w:rsidR="007020BE" w:rsidRDefault="007020BE" w:rsidP="00B3795B">
      <w:pPr>
        <w:widowControl w:val="0"/>
        <w:autoSpaceDE w:val="0"/>
        <w:autoSpaceDN w:val="0"/>
        <w:adjustRightInd w:val="0"/>
        <w:spacing w:before="120" w:line="240" w:lineRule="auto"/>
        <w:ind w:firstLine="567"/>
      </w:pPr>
      <w:r>
        <w:t xml:space="preserve">− оценивать степень понимания содержания прочитанного текста; </w:t>
      </w:r>
    </w:p>
    <w:p w:rsidR="007020BE" w:rsidRDefault="007020BE" w:rsidP="00B3795B">
      <w:pPr>
        <w:widowControl w:val="0"/>
        <w:autoSpaceDE w:val="0"/>
        <w:autoSpaceDN w:val="0"/>
        <w:adjustRightInd w:val="0"/>
        <w:spacing w:before="120" w:line="240" w:lineRule="auto"/>
        <w:ind w:firstLine="567"/>
      </w:pPr>
      <w:r>
        <w:t xml:space="preserve">− создавать устные монологические высказывания на актуальные социально-культурные, нравственно-этические, социально-бытовые, учебные темы; </w:t>
      </w:r>
    </w:p>
    <w:p w:rsidR="007020BE" w:rsidRDefault="007020BE" w:rsidP="00B3795B">
      <w:pPr>
        <w:widowControl w:val="0"/>
        <w:autoSpaceDE w:val="0"/>
        <w:autoSpaceDN w:val="0"/>
        <w:adjustRightInd w:val="0"/>
        <w:spacing w:before="120" w:line="240" w:lineRule="auto"/>
        <w:ind w:firstLine="567"/>
      </w:pPr>
      <w:r>
        <w:t xml:space="preserve">− знать основные нормы построения устного высказывания: соответствие теме и основной мысли, полнота раскрытия темы, достоверность фактического материала, последовательность изложения (развертывания содержания по плану), наличие грамматической связи предложений в тексте владения правильной и выразительной интонацией, уместное использование невербальных средств (жестов, мимики); </w:t>
      </w:r>
    </w:p>
    <w:p w:rsidR="007020BE" w:rsidRDefault="007020BE" w:rsidP="00B3795B">
      <w:pPr>
        <w:widowControl w:val="0"/>
        <w:autoSpaceDE w:val="0"/>
        <w:autoSpaceDN w:val="0"/>
        <w:adjustRightInd w:val="0"/>
        <w:spacing w:before="120" w:line="240" w:lineRule="auto"/>
        <w:ind w:firstLine="567"/>
      </w:pPr>
      <w:r>
        <w:t xml:space="preserve">− строить научное рассуждение по сложным вопросам школьного курса русского языка; </w:t>
      </w:r>
    </w:p>
    <w:p w:rsidR="007020BE" w:rsidRDefault="007020BE" w:rsidP="00B3795B">
      <w:pPr>
        <w:widowControl w:val="0"/>
        <w:autoSpaceDE w:val="0"/>
        <w:autoSpaceDN w:val="0"/>
        <w:adjustRightInd w:val="0"/>
        <w:spacing w:before="120" w:line="240" w:lineRule="auto"/>
        <w:ind w:firstLine="567"/>
      </w:pPr>
      <w:r>
        <w:t xml:space="preserve">− знать основные нормы построения письменного высказывания: соответствие теме и основной мысли высказывания, полнота раскрытия темы, достоверность фактического материала, последовательность изложения (развертывание содержания по плану, правильность выделения абзацев в </w:t>
      </w:r>
      <w:r>
        <w:lastRenderedPageBreak/>
        <w:t xml:space="preserve">тексте, наличие грамматической связи предложений в тексте, владение нормами правописания); </w:t>
      </w:r>
    </w:p>
    <w:p w:rsidR="007020BE" w:rsidRDefault="007020BE" w:rsidP="00B3795B">
      <w:pPr>
        <w:widowControl w:val="0"/>
        <w:autoSpaceDE w:val="0"/>
        <w:autoSpaceDN w:val="0"/>
        <w:adjustRightInd w:val="0"/>
        <w:spacing w:before="120" w:line="240" w:lineRule="auto"/>
        <w:ind w:firstLine="567"/>
      </w:pPr>
      <w:r>
        <w:t xml:space="preserve">− писать изложения по публицистическим, художественным текстам, сохраняя композиционную форму, типологическое строение, характерные языковые средства; </w:t>
      </w:r>
    </w:p>
    <w:p w:rsidR="007020BE" w:rsidRDefault="007020BE" w:rsidP="00B3795B">
      <w:pPr>
        <w:widowControl w:val="0"/>
        <w:autoSpaceDE w:val="0"/>
        <w:autoSpaceDN w:val="0"/>
        <w:adjustRightInd w:val="0"/>
        <w:spacing w:before="120" w:line="240" w:lineRule="auto"/>
        <w:ind w:firstLine="567"/>
      </w:pPr>
      <w:r>
        <w:t xml:space="preserve">− писать небольшие по объему сочинения на основе прочитанного или прослушанного текста; </w:t>
      </w:r>
    </w:p>
    <w:p w:rsidR="007020BE" w:rsidRDefault="007020BE" w:rsidP="00B3795B">
      <w:pPr>
        <w:widowControl w:val="0"/>
        <w:autoSpaceDE w:val="0"/>
        <w:autoSpaceDN w:val="0"/>
        <w:adjustRightInd w:val="0"/>
        <w:spacing w:before="120" w:line="240" w:lineRule="auto"/>
        <w:ind w:firstLine="567"/>
      </w:pPr>
      <w:r>
        <w:t xml:space="preserve">− составлять тезисы и конспект небольшой статьи (или фрагмента из большой статьи); </w:t>
      </w:r>
    </w:p>
    <w:p w:rsidR="00B21D3D" w:rsidRDefault="007020BE" w:rsidP="00B3795B">
      <w:pPr>
        <w:widowControl w:val="0"/>
        <w:autoSpaceDE w:val="0"/>
        <w:autoSpaceDN w:val="0"/>
        <w:adjustRightInd w:val="0"/>
        <w:spacing w:before="120" w:line="240" w:lineRule="auto"/>
        <w:ind w:firstLine="567"/>
      </w:pPr>
      <w:r>
        <w:t xml:space="preserve"> − правильно произносить употребительные слова с учетом вариантов их произношения; </w:t>
      </w:r>
    </w:p>
    <w:p w:rsidR="00B21D3D" w:rsidRDefault="007020BE" w:rsidP="00B3795B">
      <w:pPr>
        <w:widowControl w:val="0"/>
        <w:autoSpaceDE w:val="0"/>
        <w:autoSpaceDN w:val="0"/>
        <w:adjustRightInd w:val="0"/>
        <w:spacing w:before="120" w:line="240" w:lineRule="auto"/>
        <w:ind w:firstLine="567"/>
      </w:pPr>
      <w:r>
        <w:t xml:space="preserve">− анализировать и оценивать собственную и чужую речь с точки зрения соблюдения орфоэпических норм; </w:t>
      </w:r>
    </w:p>
    <w:p w:rsidR="00B21D3D" w:rsidRDefault="007020BE" w:rsidP="00B3795B">
      <w:pPr>
        <w:widowControl w:val="0"/>
        <w:autoSpaceDE w:val="0"/>
        <w:autoSpaceDN w:val="0"/>
        <w:adjustRightInd w:val="0"/>
        <w:spacing w:before="120" w:line="240" w:lineRule="auto"/>
        <w:ind w:firstLine="567"/>
      </w:pPr>
      <w:r>
        <w:t>− владеть приемом морфемного разбора: от значения слова и способа его образования к морфемной структуре;</w:t>
      </w:r>
    </w:p>
    <w:p w:rsidR="00B21D3D" w:rsidRDefault="007020BE" w:rsidP="00B3795B">
      <w:pPr>
        <w:widowControl w:val="0"/>
        <w:autoSpaceDE w:val="0"/>
        <w:autoSpaceDN w:val="0"/>
        <w:adjustRightInd w:val="0"/>
        <w:spacing w:before="120" w:line="240" w:lineRule="auto"/>
        <w:ind w:firstLine="567"/>
      </w:pPr>
      <w:r>
        <w:t xml:space="preserve"> − толковать значение слова, исходя из его морфемного состава (в том числе и слов с иноязычными элементами типа </w:t>
      </w:r>
      <w:proofErr w:type="gramStart"/>
      <w:r>
        <w:t>-Л</w:t>
      </w:r>
      <w:proofErr w:type="gramEnd"/>
      <w:r>
        <w:t xml:space="preserve">ОГ, ПОЛИ-, -ФОН и т.п.); </w:t>
      </w:r>
    </w:p>
    <w:p w:rsidR="00B21D3D" w:rsidRDefault="007020BE" w:rsidP="00B3795B">
      <w:pPr>
        <w:widowControl w:val="0"/>
        <w:autoSpaceDE w:val="0"/>
        <w:autoSpaceDN w:val="0"/>
        <w:adjustRightInd w:val="0"/>
        <w:spacing w:before="120" w:line="240" w:lineRule="auto"/>
        <w:ind w:firstLine="567"/>
      </w:pPr>
      <w:r>
        <w:t>− пользоваться разными видами морфемных, словообразовательных и этимологических словарей;</w:t>
      </w:r>
    </w:p>
    <w:p w:rsidR="00B21D3D" w:rsidRDefault="007020BE" w:rsidP="00B3795B">
      <w:pPr>
        <w:widowControl w:val="0"/>
        <w:autoSpaceDE w:val="0"/>
        <w:autoSpaceDN w:val="0"/>
        <w:adjustRightInd w:val="0"/>
        <w:spacing w:before="120" w:line="240" w:lineRule="auto"/>
        <w:ind w:firstLine="567"/>
      </w:pPr>
      <w:r>
        <w:t xml:space="preserve"> −  пользоваться разными видами толковых словарей; − </w:t>
      </w:r>
    </w:p>
    <w:p w:rsidR="00B21D3D" w:rsidRDefault="007020BE" w:rsidP="00B3795B">
      <w:pPr>
        <w:widowControl w:val="0"/>
        <w:autoSpaceDE w:val="0"/>
        <w:autoSpaceDN w:val="0"/>
        <w:adjustRightInd w:val="0"/>
        <w:spacing w:before="120" w:line="240" w:lineRule="auto"/>
        <w:ind w:firstLine="567"/>
      </w:pPr>
      <w:r>
        <w:t xml:space="preserve"> − различать изученные виды </w:t>
      </w:r>
      <w:r w:rsidR="00B21D3D">
        <w:t>простых и сложных предложений,</w:t>
      </w:r>
      <w:r>
        <w:t xml:space="preserve"> составлять схемы простых и сложных предложений разных видов и конструировать предложения по заданным схемам; </w:t>
      </w:r>
    </w:p>
    <w:p w:rsidR="00B3795B" w:rsidRDefault="007020BE" w:rsidP="00B3795B">
      <w:pPr>
        <w:widowControl w:val="0"/>
        <w:autoSpaceDE w:val="0"/>
        <w:autoSpaceDN w:val="0"/>
        <w:adjustRightInd w:val="0"/>
        <w:spacing w:before="120" w:line="240" w:lineRule="auto"/>
        <w:ind w:firstLine="567"/>
      </w:pPr>
      <w:r>
        <w:t>− правильно употреблять в тексте прямую речь и цитаты, заменять прямую речь косвенной</w:t>
      </w:r>
      <w:r w:rsidR="00B21D3D">
        <w:t>.</w:t>
      </w:r>
    </w:p>
    <w:p w:rsidR="006843C8" w:rsidRDefault="006843C8" w:rsidP="006843C8">
      <w:pPr>
        <w:shd w:val="clear" w:color="auto" w:fill="FFFFFF"/>
        <w:rPr>
          <w:rFonts w:eastAsia="Times New Roman"/>
          <w:b/>
          <w:bCs/>
          <w:szCs w:val="24"/>
        </w:rPr>
      </w:pPr>
      <w:r w:rsidRPr="00687D5F">
        <w:rPr>
          <w:rFonts w:eastAsia="Times New Roman"/>
          <w:b/>
          <w:bCs/>
          <w:szCs w:val="24"/>
        </w:rPr>
        <w:t>Календарно-тематическое планирование</w:t>
      </w:r>
    </w:p>
    <w:tbl>
      <w:tblPr>
        <w:tblW w:w="10702" w:type="pct"/>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6"/>
        <w:gridCol w:w="5969"/>
        <w:gridCol w:w="1165"/>
        <w:gridCol w:w="1728"/>
        <w:gridCol w:w="1728"/>
        <w:gridCol w:w="3886"/>
        <w:gridCol w:w="3247"/>
        <w:gridCol w:w="3247"/>
        <w:gridCol w:w="3247"/>
        <w:gridCol w:w="3247"/>
        <w:gridCol w:w="3228"/>
      </w:tblGrid>
      <w:tr w:rsidR="006843C8" w:rsidRPr="00B55186" w:rsidTr="00237118">
        <w:trPr>
          <w:gridAfter w:val="5"/>
          <w:wAfter w:w="2562" w:type="pct"/>
        </w:trPr>
        <w:tc>
          <w:tcPr>
            <w:tcW w:w="151" w:type="pct"/>
            <w:vAlign w:val="center"/>
          </w:tcPr>
          <w:p w:rsidR="006843C8" w:rsidRPr="00B55186" w:rsidRDefault="006843C8" w:rsidP="00451B06">
            <w:pPr>
              <w:shd w:val="clear" w:color="auto" w:fill="FFFFFF"/>
              <w:spacing w:line="240" w:lineRule="auto"/>
              <w:jc w:val="center"/>
              <w:rPr>
                <w:b/>
                <w:sz w:val="24"/>
                <w:szCs w:val="24"/>
              </w:rPr>
            </w:pPr>
            <w:r w:rsidRPr="00B55186">
              <w:rPr>
                <w:rFonts w:eastAsia="Times New Roman"/>
                <w:b/>
                <w:sz w:val="24"/>
                <w:szCs w:val="24"/>
              </w:rPr>
              <w:t>№</w:t>
            </w:r>
          </w:p>
        </w:tc>
        <w:tc>
          <w:tcPr>
            <w:tcW w:w="943" w:type="pct"/>
            <w:vAlign w:val="center"/>
          </w:tcPr>
          <w:p w:rsidR="006843C8" w:rsidRPr="00B55186" w:rsidRDefault="006843C8" w:rsidP="00451B06">
            <w:pPr>
              <w:shd w:val="clear" w:color="auto" w:fill="FFFFFF"/>
              <w:spacing w:line="240" w:lineRule="auto"/>
              <w:jc w:val="center"/>
              <w:rPr>
                <w:b/>
                <w:sz w:val="24"/>
                <w:szCs w:val="24"/>
              </w:rPr>
            </w:pPr>
            <w:r w:rsidRPr="00B55186">
              <w:rPr>
                <w:rFonts w:eastAsia="Times New Roman"/>
                <w:b/>
                <w:bCs/>
                <w:sz w:val="24"/>
                <w:szCs w:val="24"/>
              </w:rPr>
              <w:t>Тема урока</w:t>
            </w:r>
          </w:p>
        </w:tc>
        <w:tc>
          <w:tcPr>
            <w:tcW w:w="184" w:type="pct"/>
          </w:tcPr>
          <w:p w:rsidR="006843C8" w:rsidRPr="00B55186" w:rsidRDefault="006843C8" w:rsidP="00451B06">
            <w:pPr>
              <w:shd w:val="clear" w:color="auto" w:fill="FFFFFF"/>
              <w:spacing w:line="240" w:lineRule="auto"/>
              <w:jc w:val="center"/>
              <w:rPr>
                <w:rFonts w:eastAsia="Times New Roman"/>
                <w:b/>
                <w:bCs/>
                <w:sz w:val="24"/>
                <w:szCs w:val="24"/>
              </w:rPr>
            </w:pPr>
            <w:r w:rsidRPr="00B55186">
              <w:rPr>
                <w:rFonts w:eastAsia="Times New Roman"/>
                <w:b/>
                <w:bCs/>
                <w:sz w:val="24"/>
                <w:szCs w:val="24"/>
              </w:rPr>
              <w:t>Кол-во часов</w:t>
            </w:r>
          </w:p>
        </w:tc>
        <w:tc>
          <w:tcPr>
            <w:tcW w:w="273" w:type="pct"/>
          </w:tcPr>
          <w:p w:rsidR="006843C8" w:rsidRPr="00B55186" w:rsidRDefault="006843C8" w:rsidP="00451B06">
            <w:pPr>
              <w:shd w:val="clear" w:color="auto" w:fill="FFFFFF"/>
              <w:spacing w:line="240" w:lineRule="auto"/>
              <w:jc w:val="center"/>
              <w:rPr>
                <w:rFonts w:eastAsia="Times New Roman"/>
                <w:b/>
                <w:bCs/>
                <w:sz w:val="24"/>
                <w:szCs w:val="24"/>
              </w:rPr>
            </w:pPr>
            <w:r w:rsidRPr="00B55186">
              <w:rPr>
                <w:rFonts w:eastAsia="Times New Roman"/>
                <w:b/>
                <w:bCs/>
                <w:sz w:val="24"/>
                <w:szCs w:val="24"/>
              </w:rPr>
              <w:t>Дата:</w:t>
            </w:r>
          </w:p>
          <w:p w:rsidR="006843C8" w:rsidRPr="00B55186" w:rsidRDefault="006843C8" w:rsidP="00451B06">
            <w:pPr>
              <w:shd w:val="clear" w:color="auto" w:fill="FFFFFF"/>
              <w:spacing w:line="240" w:lineRule="auto"/>
              <w:jc w:val="center"/>
              <w:rPr>
                <w:rFonts w:eastAsia="Times New Roman"/>
                <w:b/>
                <w:bCs/>
                <w:sz w:val="24"/>
                <w:szCs w:val="24"/>
              </w:rPr>
            </w:pPr>
            <w:r w:rsidRPr="00B55186">
              <w:rPr>
                <w:rFonts w:eastAsia="Times New Roman"/>
                <w:b/>
                <w:bCs/>
                <w:sz w:val="24"/>
                <w:szCs w:val="24"/>
              </w:rPr>
              <w:t>план</w:t>
            </w:r>
          </w:p>
        </w:tc>
        <w:tc>
          <w:tcPr>
            <w:tcW w:w="273" w:type="pct"/>
          </w:tcPr>
          <w:p w:rsidR="006843C8" w:rsidRPr="00B55186" w:rsidRDefault="006843C8" w:rsidP="00451B06">
            <w:pPr>
              <w:shd w:val="clear" w:color="auto" w:fill="FFFFFF"/>
              <w:spacing w:line="240" w:lineRule="auto"/>
              <w:jc w:val="center"/>
              <w:rPr>
                <w:rFonts w:eastAsia="Times New Roman"/>
                <w:b/>
                <w:bCs/>
                <w:sz w:val="24"/>
                <w:szCs w:val="24"/>
              </w:rPr>
            </w:pPr>
            <w:r w:rsidRPr="00B55186">
              <w:rPr>
                <w:rFonts w:eastAsia="Times New Roman"/>
                <w:b/>
                <w:bCs/>
                <w:sz w:val="24"/>
                <w:szCs w:val="24"/>
              </w:rPr>
              <w:t>Дата:</w:t>
            </w:r>
          </w:p>
          <w:p w:rsidR="006843C8" w:rsidRPr="00B55186" w:rsidRDefault="006843C8" w:rsidP="00451B06">
            <w:pPr>
              <w:shd w:val="clear" w:color="auto" w:fill="FFFFFF"/>
              <w:spacing w:line="240" w:lineRule="auto"/>
              <w:jc w:val="center"/>
              <w:rPr>
                <w:rFonts w:eastAsia="Times New Roman"/>
                <w:b/>
                <w:bCs/>
                <w:sz w:val="24"/>
                <w:szCs w:val="24"/>
              </w:rPr>
            </w:pPr>
            <w:r w:rsidRPr="00B55186">
              <w:rPr>
                <w:rFonts w:eastAsia="Times New Roman"/>
                <w:b/>
                <w:bCs/>
                <w:sz w:val="24"/>
                <w:szCs w:val="24"/>
              </w:rPr>
              <w:t>факт</w:t>
            </w:r>
          </w:p>
        </w:tc>
        <w:tc>
          <w:tcPr>
            <w:tcW w:w="614" w:type="pct"/>
            <w:vAlign w:val="center"/>
          </w:tcPr>
          <w:p w:rsidR="006843C8" w:rsidRPr="00B55186" w:rsidRDefault="006843C8" w:rsidP="00451B06">
            <w:pPr>
              <w:shd w:val="clear" w:color="auto" w:fill="FFFFFF"/>
              <w:spacing w:line="240" w:lineRule="auto"/>
              <w:jc w:val="center"/>
              <w:rPr>
                <w:b/>
                <w:sz w:val="24"/>
                <w:szCs w:val="24"/>
              </w:rPr>
            </w:pPr>
            <w:r>
              <w:rPr>
                <w:rFonts w:eastAsia="Times New Roman"/>
                <w:b/>
                <w:bCs/>
                <w:sz w:val="24"/>
                <w:szCs w:val="24"/>
              </w:rPr>
              <w:t>Корректировка</w:t>
            </w:r>
          </w:p>
        </w:tc>
      </w:tr>
      <w:tr w:rsidR="006843C8" w:rsidRPr="00B55186" w:rsidTr="00237118">
        <w:trPr>
          <w:gridAfter w:val="5"/>
          <w:wAfter w:w="2562" w:type="pct"/>
        </w:trPr>
        <w:tc>
          <w:tcPr>
            <w:tcW w:w="2438" w:type="pct"/>
            <w:gridSpan w:val="6"/>
            <w:vAlign w:val="center"/>
          </w:tcPr>
          <w:p w:rsidR="006843C8" w:rsidRPr="00B55186" w:rsidRDefault="006843C8" w:rsidP="00451B06">
            <w:pPr>
              <w:shd w:val="clear" w:color="auto" w:fill="FFFFFF"/>
              <w:spacing w:line="240" w:lineRule="auto"/>
              <w:jc w:val="center"/>
              <w:rPr>
                <w:rFonts w:eastAsia="Times New Roman"/>
                <w:b/>
                <w:bCs/>
                <w:sz w:val="24"/>
                <w:szCs w:val="24"/>
              </w:rPr>
            </w:pPr>
            <w:r w:rsidRPr="00B55186">
              <w:rPr>
                <w:b/>
                <w:sz w:val="24"/>
                <w:szCs w:val="24"/>
              </w:rPr>
              <w:t>Общие сведения о языке</w:t>
            </w:r>
          </w:p>
        </w:tc>
      </w:tr>
      <w:tr w:rsidR="006843C8" w:rsidRPr="00B55186" w:rsidTr="00237118">
        <w:trPr>
          <w:gridAfter w:val="5"/>
          <w:wAfter w:w="2562" w:type="pct"/>
        </w:trPr>
        <w:tc>
          <w:tcPr>
            <w:tcW w:w="151" w:type="pct"/>
          </w:tcPr>
          <w:p w:rsidR="006843C8" w:rsidRPr="00B7606B" w:rsidRDefault="006843C8" w:rsidP="00451B06">
            <w:pPr>
              <w:shd w:val="clear" w:color="auto" w:fill="FFFFFF"/>
              <w:spacing w:line="240" w:lineRule="auto"/>
              <w:rPr>
                <w:sz w:val="24"/>
                <w:szCs w:val="24"/>
              </w:rPr>
            </w:pPr>
            <w:r>
              <w:rPr>
                <w:sz w:val="24"/>
                <w:szCs w:val="24"/>
              </w:rPr>
              <w:t>1</w:t>
            </w:r>
          </w:p>
        </w:tc>
        <w:tc>
          <w:tcPr>
            <w:tcW w:w="943" w:type="pct"/>
          </w:tcPr>
          <w:p w:rsidR="006843C8" w:rsidRPr="00240F2E" w:rsidRDefault="006843C8" w:rsidP="006843C8">
            <w:pPr>
              <w:shd w:val="clear" w:color="auto" w:fill="FFFFFF"/>
              <w:spacing w:line="240" w:lineRule="auto"/>
              <w:rPr>
                <w:sz w:val="24"/>
                <w:szCs w:val="24"/>
              </w:rPr>
            </w:pPr>
            <w:r w:rsidRPr="00240F2E">
              <w:rPr>
                <w:rFonts w:eastAsia="Times New Roman"/>
                <w:sz w:val="24"/>
                <w:szCs w:val="24"/>
              </w:rPr>
              <w:t>Русский язык в современном мире. Русский язык как один из индоевропейских языков</w:t>
            </w:r>
            <w:r>
              <w:rPr>
                <w:rFonts w:eastAsia="Times New Roman"/>
                <w:sz w:val="24"/>
                <w:szCs w:val="24"/>
              </w:rPr>
              <w:t>.</w:t>
            </w:r>
            <w:r w:rsidRPr="00240F2E">
              <w:rPr>
                <w:rFonts w:eastAsia="Times New Roman"/>
                <w:sz w:val="24"/>
                <w:szCs w:val="24"/>
              </w:rPr>
              <w:t xml:space="preserve"> Русский язык как объект научного изучения. Учёные-лингвисты и их работы.</w:t>
            </w:r>
          </w:p>
          <w:p w:rsidR="006843C8" w:rsidRPr="00240F2E" w:rsidRDefault="006843C8" w:rsidP="00451B06">
            <w:pPr>
              <w:shd w:val="clear" w:color="auto" w:fill="FFFFFF"/>
              <w:spacing w:line="240" w:lineRule="auto"/>
              <w:rPr>
                <w:sz w:val="24"/>
                <w:szCs w:val="24"/>
              </w:rPr>
            </w:pPr>
          </w:p>
        </w:tc>
        <w:tc>
          <w:tcPr>
            <w:tcW w:w="184" w:type="pct"/>
          </w:tcPr>
          <w:p w:rsidR="006843C8" w:rsidRPr="00B55186" w:rsidRDefault="006843C8" w:rsidP="00451B06">
            <w:pPr>
              <w:shd w:val="clear" w:color="auto" w:fill="FFFFFF"/>
              <w:spacing w:line="240" w:lineRule="auto"/>
              <w:rPr>
                <w:rFonts w:eastAsia="Times New Roman"/>
                <w:sz w:val="24"/>
                <w:szCs w:val="24"/>
              </w:rPr>
            </w:pPr>
            <w:r w:rsidRPr="00B55186">
              <w:rPr>
                <w:rFonts w:eastAsia="Times New Roman"/>
                <w:sz w:val="24"/>
                <w:szCs w:val="24"/>
              </w:rPr>
              <w:t>1</w:t>
            </w:r>
          </w:p>
        </w:tc>
        <w:tc>
          <w:tcPr>
            <w:tcW w:w="273" w:type="pct"/>
          </w:tcPr>
          <w:p w:rsidR="006843C8" w:rsidRPr="00B55186" w:rsidRDefault="007676A2" w:rsidP="00451B06">
            <w:pPr>
              <w:shd w:val="clear" w:color="auto" w:fill="FFFFFF"/>
              <w:spacing w:line="240" w:lineRule="auto"/>
              <w:rPr>
                <w:rFonts w:eastAsia="Times New Roman"/>
                <w:sz w:val="24"/>
                <w:szCs w:val="24"/>
              </w:rPr>
            </w:pPr>
            <w:r>
              <w:rPr>
                <w:rFonts w:eastAsia="Times New Roman"/>
                <w:sz w:val="24"/>
                <w:szCs w:val="24"/>
              </w:rPr>
              <w:t>4.09</w:t>
            </w:r>
          </w:p>
        </w:tc>
        <w:tc>
          <w:tcPr>
            <w:tcW w:w="273" w:type="pct"/>
          </w:tcPr>
          <w:p w:rsidR="006843C8" w:rsidRPr="00B55186" w:rsidRDefault="006843C8" w:rsidP="00451B06">
            <w:pPr>
              <w:shd w:val="clear" w:color="auto" w:fill="FFFFFF"/>
              <w:spacing w:line="240" w:lineRule="auto"/>
              <w:rPr>
                <w:rFonts w:eastAsia="Times New Roman"/>
                <w:sz w:val="24"/>
                <w:szCs w:val="24"/>
              </w:rPr>
            </w:pPr>
          </w:p>
        </w:tc>
        <w:tc>
          <w:tcPr>
            <w:tcW w:w="614" w:type="pct"/>
          </w:tcPr>
          <w:p w:rsidR="006843C8" w:rsidRPr="00B55186" w:rsidRDefault="006843C8" w:rsidP="00451B06">
            <w:pPr>
              <w:shd w:val="clear" w:color="auto" w:fill="FFFFFF"/>
              <w:spacing w:line="240" w:lineRule="auto"/>
              <w:rPr>
                <w:sz w:val="24"/>
                <w:szCs w:val="24"/>
              </w:rPr>
            </w:pPr>
          </w:p>
        </w:tc>
      </w:tr>
      <w:tr w:rsidR="006843C8" w:rsidRPr="00B55186" w:rsidTr="00237118">
        <w:trPr>
          <w:gridAfter w:val="5"/>
          <w:wAfter w:w="2562" w:type="pct"/>
        </w:trPr>
        <w:tc>
          <w:tcPr>
            <w:tcW w:w="151" w:type="pct"/>
          </w:tcPr>
          <w:p w:rsidR="006843C8" w:rsidRPr="00B7606B" w:rsidRDefault="006843C8" w:rsidP="00451B06">
            <w:pPr>
              <w:shd w:val="clear" w:color="auto" w:fill="FFFFFF"/>
              <w:spacing w:line="240" w:lineRule="auto"/>
              <w:rPr>
                <w:sz w:val="24"/>
                <w:szCs w:val="24"/>
              </w:rPr>
            </w:pPr>
            <w:r>
              <w:rPr>
                <w:sz w:val="24"/>
                <w:szCs w:val="24"/>
              </w:rPr>
              <w:lastRenderedPageBreak/>
              <w:t>2</w:t>
            </w:r>
          </w:p>
        </w:tc>
        <w:tc>
          <w:tcPr>
            <w:tcW w:w="943" w:type="pct"/>
          </w:tcPr>
          <w:p w:rsidR="006843C8" w:rsidRPr="00240F2E" w:rsidRDefault="006843C8" w:rsidP="00451B06">
            <w:pPr>
              <w:shd w:val="clear" w:color="auto" w:fill="FFFFFF"/>
              <w:spacing w:line="240" w:lineRule="auto"/>
              <w:rPr>
                <w:rFonts w:eastAsia="Times New Roman"/>
                <w:sz w:val="24"/>
                <w:szCs w:val="24"/>
              </w:rPr>
            </w:pPr>
            <w:r w:rsidRPr="00240F2E">
              <w:rPr>
                <w:rFonts w:eastAsia="Times New Roman"/>
                <w:sz w:val="24"/>
                <w:szCs w:val="24"/>
              </w:rPr>
              <w:t>Взаимосвязь языка и культуры. Язык и история народа</w:t>
            </w:r>
            <w:r>
              <w:rPr>
                <w:rFonts w:eastAsia="Times New Roman"/>
                <w:sz w:val="24"/>
                <w:szCs w:val="24"/>
              </w:rPr>
              <w:t>.</w:t>
            </w:r>
            <w:r w:rsidRPr="00240F2E">
              <w:rPr>
                <w:rFonts w:eastAsia="Times New Roman"/>
                <w:sz w:val="24"/>
                <w:szCs w:val="24"/>
              </w:rPr>
              <w:t xml:space="preserve"> Основные функции языка</w:t>
            </w:r>
          </w:p>
        </w:tc>
        <w:tc>
          <w:tcPr>
            <w:tcW w:w="184" w:type="pct"/>
          </w:tcPr>
          <w:p w:rsidR="006843C8" w:rsidRPr="00B55186" w:rsidRDefault="006843C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6843C8" w:rsidRPr="00B55186" w:rsidRDefault="007676A2" w:rsidP="00451B06">
            <w:pPr>
              <w:shd w:val="clear" w:color="auto" w:fill="FFFFFF"/>
              <w:spacing w:line="240" w:lineRule="auto"/>
              <w:rPr>
                <w:rFonts w:eastAsia="Times New Roman"/>
                <w:sz w:val="24"/>
                <w:szCs w:val="24"/>
              </w:rPr>
            </w:pPr>
            <w:r>
              <w:rPr>
                <w:rFonts w:eastAsia="Times New Roman"/>
                <w:sz w:val="24"/>
                <w:szCs w:val="24"/>
              </w:rPr>
              <w:t>11.09</w:t>
            </w:r>
          </w:p>
        </w:tc>
        <w:tc>
          <w:tcPr>
            <w:tcW w:w="273" w:type="pct"/>
          </w:tcPr>
          <w:p w:rsidR="006843C8" w:rsidRPr="00B55186" w:rsidRDefault="006843C8" w:rsidP="00451B06">
            <w:pPr>
              <w:shd w:val="clear" w:color="auto" w:fill="FFFFFF"/>
              <w:spacing w:line="240" w:lineRule="auto"/>
              <w:rPr>
                <w:rFonts w:eastAsia="Times New Roman"/>
                <w:sz w:val="24"/>
                <w:szCs w:val="24"/>
              </w:rPr>
            </w:pPr>
          </w:p>
        </w:tc>
        <w:tc>
          <w:tcPr>
            <w:tcW w:w="614" w:type="pct"/>
          </w:tcPr>
          <w:p w:rsidR="006843C8" w:rsidRPr="00B55186" w:rsidRDefault="006843C8" w:rsidP="00451B06">
            <w:pPr>
              <w:shd w:val="clear" w:color="auto" w:fill="FFFFFF"/>
              <w:spacing w:line="240" w:lineRule="auto"/>
              <w:rPr>
                <w:sz w:val="24"/>
                <w:szCs w:val="24"/>
              </w:rPr>
            </w:pPr>
          </w:p>
        </w:tc>
      </w:tr>
      <w:tr w:rsidR="006843C8" w:rsidRPr="00C05CA8" w:rsidTr="00237118">
        <w:trPr>
          <w:gridAfter w:val="5"/>
          <w:wAfter w:w="2562" w:type="pct"/>
        </w:trPr>
        <w:tc>
          <w:tcPr>
            <w:tcW w:w="2438" w:type="pct"/>
            <w:gridSpan w:val="6"/>
          </w:tcPr>
          <w:p w:rsidR="006843C8" w:rsidRPr="00240F2E" w:rsidRDefault="006843C8" w:rsidP="00451B06">
            <w:pPr>
              <w:shd w:val="clear" w:color="auto" w:fill="FFFFFF"/>
              <w:spacing w:line="240" w:lineRule="auto"/>
              <w:jc w:val="center"/>
              <w:rPr>
                <w:b/>
                <w:sz w:val="24"/>
                <w:szCs w:val="24"/>
              </w:rPr>
            </w:pPr>
            <w:r w:rsidRPr="00240F2E">
              <w:rPr>
                <w:b/>
                <w:sz w:val="24"/>
                <w:szCs w:val="24"/>
              </w:rPr>
              <w:t>Сис</w:t>
            </w:r>
            <w:r>
              <w:rPr>
                <w:b/>
                <w:sz w:val="24"/>
                <w:szCs w:val="24"/>
              </w:rPr>
              <w:t>тема языка. Орфоэпия. Орфография</w:t>
            </w:r>
          </w:p>
        </w:tc>
      </w:tr>
      <w:tr w:rsidR="004648CE" w:rsidRPr="00B55186" w:rsidTr="00237118">
        <w:trPr>
          <w:gridAfter w:val="5"/>
          <w:wAfter w:w="2562" w:type="pct"/>
        </w:trPr>
        <w:tc>
          <w:tcPr>
            <w:tcW w:w="151" w:type="pct"/>
          </w:tcPr>
          <w:p w:rsidR="004648CE" w:rsidRPr="00B55186" w:rsidRDefault="00562E7E" w:rsidP="00451B06">
            <w:pPr>
              <w:shd w:val="clear" w:color="auto" w:fill="FFFFFF"/>
              <w:spacing w:line="240" w:lineRule="auto"/>
              <w:rPr>
                <w:sz w:val="24"/>
                <w:szCs w:val="24"/>
              </w:rPr>
            </w:pPr>
            <w:r>
              <w:rPr>
                <w:sz w:val="24"/>
                <w:szCs w:val="24"/>
              </w:rPr>
              <w:t>3</w:t>
            </w:r>
          </w:p>
        </w:tc>
        <w:tc>
          <w:tcPr>
            <w:tcW w:w="943" w:type="pct"/>
          </w:tcPr>
          <w:p w:rsidR="004648CE" w:rsidRPr="00240F2E" w:rsidRDefault="004648CE" w:rsidP="00451B06">
            <w:pPr>
              <w:shd w:val="clear" w:color="auto" w:fill="FFFFFF"/>
              <w:spacing w:line="240" w:lineRule="auto"/>
              <w:rPr>
                <w:rFonts w:eastAsia="Times New Roman"/>
                <w:sz w:val="24"/>
                <w:szCs w:val="24"/>
              </w:rPr>
            </w:pPr>
            <w:r w:rsidRPr="00240F2E">
              <w:rPr>
                <w:rFonts w:eastAsia="Times New Roman"/>
                <w:sz w:val="24"/>
                <w:szCs w:val="24"/>
              </w:rPr>
              <w:t>Понятие о  системе языка, его единицах и уровнях.</w:t>
            </w:r>
            <w:r>
              <w:rPr>
                <w:rFonts w:eastAsia="Times New Roman"/>
                <w:sz w:val="24"/>
                <w:szCs w:val="24"/>
              </w:rPr>
              <w:t xml:space="preserve"> </w:t>
            </w:r>
            <w:r w:rsidRPr="00240F2E">
              <w:rPr>
                <w:rFonts w:eastAsia="Times New Roman"/>
                <w:sz w:val="24"/>
                <w:szCs w:val="24"/>
              </w:rPr>
              <w:t>Нормы литературного языка. Основные виды языковых норм</w:t>
            </w:r>
            <w:r>
              <w:rPr>
                <w:rFonts w:eastAsia="Times New Roman"/>
                <w:sz w:val="24"/>
                <w:szCs w:val="24"/>
              </w:rPr>
              <w:t>.</w:t>
            </w:r>
          </w:p>
        </w:tc>
        <w:tc>
          <w:tcPr>
            <w:tcW w:w="184" w:type="pct"/>
          </w:tcPr>
          <w:p w:rsidR="004648CE" w:rsidRDefault="004648CE" w:rsidP="00451B06">
            <w:pPr>
              <w:shd w:val="clear" w:color="auto" w:fill="FFFFFF"/>
              <w:spacing w:line="240" w:lineRule="auto"/>
              <w:rPr>
                <w:rFonts w:eastAsia="Times New Roman"/>
                <w:sz w:val="24"/>
                <w:szCs w:val="24"/>
              </w:rPr>
            </w:pPr>
            <w:r>
              <w:rPr>
                <w:rFonts w:eastAsia="Times New Roman"/>
                <w:sz w:val="24"/>
                <w:szCs w:val="24"/>
              </w:rPr>
              <w:t>1</w:t>
            </w:r>
          </w:p>
          <w:p w:rsidR="004648CE" w:rsidRPr="00B55186" w:rsidRDefault="004648CE" w:rsidP="00451B06">
            <w:pPr>
              <w:shd w:val="clear" w:color="auto" w:fill="FFFFFF"/>
              <w:spacing w:line="240" w:lineRule="auto"/>
              <w:rPr>
                <w:rFonts w:eastAsia="Times New Roman"/>
                <w:sz w:val="24"/>
                <w:szCs w:val="24"/>
              </w:rPr>
            </w:pPr>
          </w:p>
        </w:tc>
        <w:tc>
          <w:tcPr>
            <w:tcW w:w="273" w:type="pct"/>
          </w:tcPr>
          <w:p w:rsidR="004648CE" w:rsidRPr="00B55186" w:rsidRDefault="007676A2" w:rsidP="00451B06">
            <w:pPr>
              <w:shd w:val="clear" w:color="auto" w:fill="FFFFFF"/>
              <w:spacing w:line="240" w:lineRule="auto"/>
              <w:rPr>
                <w:rFonts w:eastAsia="Times New Roman"/>
                <w:sz w:val="24"/>
                <w:szCs w:val="24"/>
              </w:rPr>
            </w:pPr>
            <w:r>
              <w:rPr>
                <w:rFonts w:eastAsia="Times New Roman"/>
                <w:sz w:val="24"/>
                <w:szCs w:val="24"/>
              </w:rPr>
              <w:t>18.09</w:t>
            </w:r>
          </w:p>
        </w:tc>
        <w:tc>
          <w:tcPr>
            <w:tcW w:w="273" w:type="pct"/>
          </w:tcPr>
          <w:p w:rsidR="004648CE" w:rsidRPr="00B55186" w:rsidRDefault="004648CE" w:rsidP="00451B06">
            <w:pPr>
              <w:shd w:val="clear" w:color="auto" w:fill="FFFFFF"/>
              <w:spacing w:line="240" w:lineRule="auto"/>
              <w:rPr>
                <w:rFonts w:eastAsia="Times New Roman"/>
                <w:sz w:val="24"/>
                <w:szCs w:val="24"/>
              </w:rPr>
            </w:pPr>
          </w:p>
        </w:tc>
        <w:tc>
          <w:tcPr>
            <w:tcW w:w="614" w:type="pct"/>
          </w:tcPr>
          <w:p w:rsidR="004648CE" w:rsidRPr="00B55186" w:rsidRDefault="004648CE" w:rsidP="00451B06">
            <w:pPr>
              <w:shd w:val="clear" w:color="auto" w:fill="FFFFFF"/>
              <w:spacing w:line="240" w:lineRule="auto"/>
              <w:rPr>
                <w:sz w:val="24"/>
                <w:szCs w:val="24"/>
              </w:rPr>
            </w:pPr>
          </w:p>
        </w:tc>
      </w:tr>
      <w:tr w:rsidR="004648CE" w:rsidRPr="00B55186" w:rsidTr="00237118">
        <w:trPr>
          <w:gridAfter w:val="5"/>
          <w:wAfter w:w="2562" w:type="pct"/>
        </w:trPr>
        <w:tc>
          <w:tcPr>
            <w:tcW w:w="151" w:type="pct"/>
          </w:tcPr>
          <w:p w:rsidR="004648CE" w:rsidRPr="00B55186" w:rsidRDefault="00562E7E" w:rsidP="00451B06">
            <w:pPr>
              <w:shd w:val="clear" w:color="auto" w:fill="FFFFFF"/>
              <w:spacing w:line="240" w:lineRule="auto"/>
              <w:rPr>
                <w:sz w:val="24"/>
                <w:szCs w:val="24"/>
              </w:rPr>
            </w:pPr>
            <w:r>
              <w:rPr>
                <w:sz w:val="24"/>
                <w:szCs w:val="24"/>
              </w:rPr>
              <w:t>4</w:t>
            </w:r>
          </w:p>
        </w:tc>
        <w:tc>
          <w:tcPr>
            <w:tcW w:w="943" w:type="pct"/>
          </w:tcPr>
          <w:p w:rsidR="004648CE" w:rsidRPr="00240F2E" w:rsidRDefault="004648CE" w:rsidP="00451B06">
            <w:pPr>
              <w:shd w:val="clear" w:color="auto" w:fill="FFFFFF"/>
              <w:spacing w:line="240" w:lineRule="auto"/>
              <w:rPr>
                <w:rFonts w:eastAsia="Times New Roman"/>
                <w:sz w:val="24"/>
                <w:szCs w:val="24"/>
              </w:rPr>
            </w:pPr>
            <w:r w:rsidRPr="00240F2E">
              <w:rPr>
                <w:rFonts w:eastAsia="Times New Roman"/>
                <w:sz w:val="24"/>
                <w:szCs w:val="24"/>
              </w:rPr>
              <w:t>Орфоэпические нормы. Нормы ударения в современном русском языке.</w:t>
            </w:r>
          </w:p>
        </w:tc>
        <w:tc>
          <w:tcPr>
            <w:tcW w:w="184" w:type="pct"/>
          </w:tcPr>
          <w:p w:rsidR="004648CE" w:rsidRPr="00B55186" w:rsidRDefault="004648CE"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4648CE" w:rsidRPr="00B55186" w:rsidRDefault="007676A2" w:rsidP="00451B06">
            <w:pPr>
              <w:shd w:val="clear" w:color="auto" w:fill="FFFFFF"/>
              <w:spacing w:line="240" w:lineRule="auto"/>
              <w:rPr>
                <w:rFonts w:eastAsia="Times New Roman"/>
                <w:sz w:val="24"/>
                <w:szCs w:val="24"/>
              </w:rPr>
            </w:pPr>
            <w:r>
              <w:rPr>
                <w:rFonts w:eastAsia="Times New Roman"/>
                <w:sz w:val="24"/>
                <w:szCs w:val="24"/>
              </w:rPr>
              <w:t>25.09</w:t>
            </w:r>
          </w:p>
        </w:tc>
        <w:tc>
          <w:tcPr>
            <w:tcW w:w="273" w:type="pct"/>
          </w:tcPr>
          <w:p w:rsidR="004648CE" w:rsidRPr="00B55186" w:rsidRDefault="004648CE" w:rsidP="00451B06">
            <w:pPr>
              <w:shd w:val="clear" w:color="auto" w:fill="FFFFFF"/>
              <w:spacing w:line="240" w:lineRule="auto"/>
              <w:rPr>
                <w:rFonts w:eastAsia="Times New Roman"/>
                <w:sz w:val="24"/>
                <w:szCs w:val="24"/>
              </w:rPr>
            </w:pPr>
          </w:p>
        </w:tc>
        <w:tc>
          <w:tcPr>
            <w:tcW w:w="614" w:type="pct"/>
          </w:tcPr>
          <w:p w:rsidR="004648CE" w:rsidRPr="00B55186" w:rsidRDefault="004648CE" w:rsidP="00451B06">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Default="00562E7E" w:rsidP="00451B06">
            <w:pPr>
              <w:shd w:val="clear" w:color="auto" w:fill="FFFFFF"/>
              <w:spacing w:line="240" w:lineRule="auto"/>
              <w:rPr>
                <w:sz w:val="24"/>
                <w:szCs w:val="24"/>
              </w:rPr>
            </w:pPr>
            <w:r>
              <w:rPr>
                <w:sz w:val="24"/>
                <w:szCs w:val="24"/>
              </w:rPr>
              <w:t>5</w:t>
            </w:r>
          </w:p>
        </w:tc>
        <w:tc>
          <w:tcPr>
            <w:tcW w:w="943" w:type="pct"/>
          </w:tcPr>
          <w:p w:rsidR="00562E7E" w:rsidRPr="00240F2E" w:rsidRDefault="00562E7E" w:rsidP="00451B06">
            <w:pPr>
              <w:shd w:val="clear" w:color="auto" w:fill="FFFFFF"/>
              <w:spacing w:line="240" w:lineRule="auto"/>
              <w:rPr>
                <w:rFonts w:eastAsia="Times New Roman"/>
                <w:sz w:val="24"/>
                <w:szCs w:val="24"/>
              </w:rPr>
            </w:pPr>
            <w:r>
              <w:rPr>
                <w:rFonts w:eastAsia="Times New Roman"/>
                <w:sz w:val="24"/>
                <w:szCs w:val="24"/>
              </w:rPr>
              <w:t>Контрольный диктант с грамматическим заданием за курс 9 класса</w:t>
            </w:r>
          </w:p>
        </w:tc>
        <w:tc>
          <w:tcPr>
            <w:tcW w:w="184" w:type="pct"/>
          </w:tcPr>
          <w:p w:rsidR="00562E7E" w:rsidRDefault="00AF37D7"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451B06">
            <w:pPr>
              <w:shd w:val="clear" w:color="auto" w:fill="FFFFFF"/>
              <w:spacing w:line="240" w:lineRule="auto"/>
              <w:rPr>
                <w:rFonts w:eastAsia="Times New Roman"/>
                <w:sz w:val="24"/>
                <w:szCs w:val="24"/>
              </w:rPr>
            </w:pPr>
            <w:r>
              <w:rPr>
                <w:rFonts w:eastAsia="Times New Roman"/>
                <w:sz w:val="24"/>
                <w:szCs w:val="24"/>
              </w:rPr>
              <w:t>2.10</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4648CE" w:rsidRPr="00B55186" w:rsidTr="00237118">
        <w:trPr>
          <w:gridAfter w:val="5"/>
          <w:wAfter w:w="2562" w:type="pct"/>
        </w:trPr>
        <w:tc>
          <w:tcPr>
            <w:tcW w:w="151" w:type="pct"/>
          </w:tcPr>
          <w:p w:rsidR="004648CE" w:rsidRPr="00B55186" w:rsidRDefault="00562E7E" w:rsidP="00451B06">
            <w:pPr>
              <w:shd w:val="clear" w:color="auto" w:fill="FFFFFF"/>
              <w:spacing w:line="240" w:lineRule="auto"/>
              <w:rPr>
                <w:sz w:val="24"/>
                <w:szCs w:val="24"/>
              </w:rPr>
            </w:pPr>
            <w:r>
              <w:rPr>
                <w:sz w:val="24"/>
                <w:szCs w:val="24"/>
              </w:rPr>
              <w:t>6</w:t>
            </w:r>
          </w:p>
        </w:tc>
        <w:tc>
          <w:tcPr>
            <w:tcW w:w="943" w:type="pct"/>
          </w:tcPr>
          <w:p w:rsidR="004648CE" w:rsidRPr="00240F2E" w:rsidRDefault="004648CE" w:rsidP="00451B06">
            <w:pPr>
              <w:shd w:val="clear" w:color="auto" w:fill="FFFFFF"/>
              <w:spacing w:line="240" w:lineRule="auto"/>
              <w:rPr>
                <w:rFonts w:eastAsia="Times New Roman"/>
                <w:sz w:val="24"/>
                <w:szCs w:val="24"/>
              </w:rPr>
            </w:pPr>
            <w:r w:rsidRPr="00240F2E">
              <w:rPr>
                <w:rFonts w:eastAsia="Times New Roman"/>
                <w:sz w:val="24"/>
                <w:szCs w:val="24"/>
              </w:rPr>
              <w:t>Орфографические нормы.</w:t>
            </w:r>
            <w:r>
              <w:rPr>
                <w:rFonts w:eastAsia="Times New Roman"/>
                <w:sz w:val="24"/>
                <w:szCs w:val="24"/>
              </w:rPr>
              <w:t xml:space="preserve"> </w:t>
            </w:r>
            <w:r w:rsidRPr="00240F2E">
              <w:rPr>
                <w:rFonts w:eastAsia="Times New Roman"/>
                <w:sz w:val="24"/>
                <w:szCs w:val="24"/>
              </w:rPr>
              <w:t>Принципы русской орфографии</w:t>
            </w:r>
          </w:p>
        </w:tc>
        <w:tc>
          <w:tcPr>
            <w:tcW w:w="184" w:type="pct"/>
          </w:tcPr>
          <w:p w:rsidR="004648CE" w:rsidRPr="00B55186" w:rsidRDefault="004648CE"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4648CE" w:rsidRPr="00B55186" w:rsidRDefault="007676A2" w:rsidP="00451B06">
            <w:pPr>
              <w:shd w:val="clear" w:color="auto" w:fill="FFFFFF"/>
              <w:spacing w:line="240" w:lineRule="auto"/>
              <w:rPr>
                <w:rFonts w:eastAsia="Times New Roman"/>
                <w:sz w:val="24"/>
                <w:szCs w:val="24"/>
              </w:rPr>
            </w:pPr>
            <w:r>
              <w:rPr>
                <w:rFonts w:eastAsia="Times New Roman"/>
                <w:sz w:val="24"/>
                <w:szCs w:val="24"/>
              </w:rPr>
              <w:t>9.10</w:t>
            </w:r>
          </w:p>
        </w:tc>
        <w:tc>
          <w:tcPr>
            <w:tcW w:w="273" w:type="pct"/>
          </w:tcPr>
          <w:p w:rsidR="004648CE" w:rsidRPr="00B55186" w:rsidRDefault="004648CE" w:rsidP="00451B06">
            <w:pPr>
              <w:shd w:val="clear" w:color="auto" w:fill="FFFFFF"/>
              <w:spacing w:line="240" w:lineRule="auto"/>
              <w:rPr>
                <w:rFonts w:eastAsia="Times New Roman"/>
                <w:sz w:val="24"/>
                <w:szCs w:val="24"/>
              </w:rPr>
            </w:pPr>
          </w:p>
        </w:tc>
        <w:tc>
          <w:tcPr>
            <w:tcW w:w="614" w:type="pct"/>
          </w:tcPr>
          <w:p w:rsidR="004648CE" w:rsidRPr="00B55186" w:rsidRDefault="004648CE" w:rsidP="00451B06">
            <w:pPr>
              <w:shd w:val="clear" w:color="auto" w:fill="FFFFFF"/>
              <w:spacing w:line="240" w:lineRule="auto"/>
              <w:rPr>
                <w:sz w:val="24"/>
                <w:szCs w:val="24"/>
              </w:rPr>
            </w:pPr>
          </w:p>
        </w:tc>
      </w:tr>
      <w:tr w:rsidR="00562E7E" w:rsidRPr="00D54D28" w:rsidTr="00237118">
        <w:trPr>
          <w:gridAfter w:val="5"/>
          <w:wAfter w:w="2562" w:type="pct"/>
        </w:trPr>
        <w:tc>
          <w:tcPr>
            <w:tcW w:w="2438" w:type="pct"/>
            <w:gridSpan w:val="6"/>
          </w:tcPr>
          <w:p w:rsidR="00562E7E" w:rsidRPr="00240F2E" w:rsidRDefault="00562E7E" w:rsidP="00451B06">
            <w:pPr>
              <w:shd w:val="clear" w:color="auto" w:fill="FFFFFF"/>
              <w:spacing w:line="240" w:lineRule="auto"/>
              <w:jc w:val="center"/>
              <w:rPr>
                <w:b/>
                <w:sz w:val="24"/>
                <w:szCs w:val="24"/>
              </w:rPr>
            </w:pPr>
            <w:r w:rsidRPr="00240F2E">
              <w:rPr>
                <w:b/>
                <w:sz w:val="24"/>
                <w:szCs w:val="24"/>
              </w:rPr>
              <w:t>Лекси</w:t>
            </w:r>
            <w:r>
              <w:rPr>
                <w:b/>
                <w:sz w:val="24"/>
                <w:szCs w:val="24"/>
              </w:rPr>
              <w:t>ка</w:t>
            </w:r>
          </w:p>
        </w:tc>
      </w:tr>
      <w:tr w:rsidR="00562E7E" w:rsidRPr="00B55186" w:rsidTr="00237118">
        <w:trPr>
          <w:gridAfter w:val="5"/>
          <w:wAfter w:w="2562" w:type="pct"/>
        </w:trPr>
        <w:tc>
          <w:tcPr>
            <w:tcW w:w="151" w:type="pct"/>
          </w:tcPr>
          <w:p w:rsidR="00562E7E" w:rsidRPr="00B55186" w:rsidRDefault="00562E7E" w:rsidP="00451B06">
            <w:pPr>
              <w:shd w:val="clear" w:color="auto" w:fill="FFFFFF"/>
              <w:spacing w:line="240" w:lineRule="auto"/>
              <w:rPr>
                <w:sz w:val="24"/>
                <w:szCs w:val="24"/>
              </w:rPr>
            </w:pPr>
            <w:r>
              <w:rPr>
                <w:sz w:val="24"/>
                <w:szCs w:val="24"/>
              </w:rPr>
              <w:t>7</w:t>
            </w:r>
          </w:p>
        </w:tc>
        <w:tc>
          <w:tcPr>
            <w:tcW w:w="943" w:type="pct"/>
          </w:tcPr>
          <w:p w:rsidR="00562E7E" w:rsidRPr="00240F2E" w:rsidRDefault="00562E7E" w:rsidP="00451B06">
            <w:pPr>
              <w:shd w:val="clear" w:color="auto" w:fill="FFFFFF"/>
              <w:spacing w:line="240" w:lineRule="auto"/>
              <w:rPr>
                <w:rFonts w:eastAsia="Times New Roman"/>
                <w:sz w:val="24"/>
                <w:szCs w:val="24"/>
              </w:rPr>
            </w:pPr>
            <w:r w:rsidRPr="00240F2E">
              <w:rPr>
                <w:rFonts w:eastAsia="Times New Roman"/>
                <w:sz w:val="24"/>
                <w:szCs w:val="24"/>
              </w:rPr>
              <w:t xml:space="preserve">Лексическая система русского языка. </w:t>
            </w:r>
            <w:r w:rsidRPr="00240F2E">
              <w:rPr>
                <w:color w:val="000000"/>
                <w:sz w:val="24"/>
                <w:szCs w:val="24"/>
              </w:rPr>
              <w:t>Слово и его лексическое значение. Точность словоупотребления.</w:t>
            </w:r>
          </w:p>
        </w:tc>
        <w:tc>
          <w:tcPr>
            <w:tcW w:w="184" w:type="pct"/>
          </w:tcPr>
          <w:p w:rsidR="00562E7E" w:rsidRPr="00B55186" w:rsidRDefault="00562E7E"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451B06">
            <w:pPr>
              <w:shd w:val="clear" w:color="auto" w:fill="FFFFFF"/>
              <w:spacing w:line="240" w:lineRule="auto"/>
              <w:rPr>
                <w:rFonts w:eastAsia="Times New Roman"/>
                <w:sz w:val="24"/>
                <w:szCs w:val="24"/>
              </w:rPr>
            </w:pPr>
            <w:r>
              <w:rPr>
                <w:rFonts w:eastAsia="Times New Roman"/>
                <w:sz w:val="24"/>
                <w:szCs w:val="24"/>
              </w:rPr>
              <w:t>16.10</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562E7E" w:rsidRPr="00B55186" w:rsidTr="00237118">
        <w:trPr>
          <w:gridAfter w:val="5"/>
          <w:wAfter w:w="2562" w:type="pct"/>
          <w:trHeight w:val="916"/>
        </w:trPr>
        <w:tc>
          <w:tcPr>
            <w:tcW w:w="151" w:type="pct"/>
          </w:tcPr>
          <w:p w:rsidR="00562E7E" w:rsidRPr="00B55186" w:rsidRDefault="00562E7E" w:rsidP="00451B06">
            <w:pPr>
              <w:shd w:val="clear" w:color="auto" w:fill="FFFFFF"/>
              <w:spacing w:line="240" w:lineRule="auto"/>
              <w:rPr>
                <w:sz w:val="24"/>
                <w:szCs w:val="24"/>
              </w:rPr>
            </w:pPr>
            <w:r>
              <w:rPr>
                <w:sz w:val="24"/>
                <w:szCs w:val="24"/>
              </w:rPr>
              <w:t>8</w:t>
            </w:r>
          </w:p>
        </w:tc>
        <w:tc>
          <w:tcPr>
            <w:tcW w:w="943" w:type="pct"/>
          </w:tcPr>
          <w:p w:rsidR="00562E7E" w:rsidRPr="00240F2E" w:rsidRDefault="00562E7E" w:rsidP="00451B06">
            <w:pPr>
              <w:widowControl w:val="0"/>
              <w:autoSpaceDE w:val="0"/>
              <w:autoSpaceDN w:val="0"/>
              <w:adjustRightInd w:val="0"/>
              <w:spacing w:before="120" w:line="240" w:lineRule="auto"/>
              <w:rPr>
                <w:rFonts w:eastAsia="Times New Roman"/>
                <w:sz w:val="24"/>
                <w:szCs w:val="24"/>
              </w:rPr>
            </w:pPr>
            <w:r w:rsidRPr="00240F2E">
              <w:rPr>
                <w:rFonts w:eastAsia="Times New Roman"/>
                <w:sz w:val="24"/>
                <w:szCs w:val="24"/>
              </w:rPr>
              <w:t>Формы существовани</w:t>
            </w:r>
            <w:r>
              <w:rPr>
                <w:rFonts w:eastAsia="Times New Roman"/>
                <w:sz w:val="24"/>
                <w:szCs w:val="24"/>
              </w:rPr>
              <w:t xml:space="preserve">я русского национального языка </w:t>
            </w:r>
            <w:r w:rsidRPr="00240F2E">
              <w:rPr>
                <w:rFonts w:eastAsia="Times New Roman"/>
                <w:sz w:val="24"/>
                <w:szCs w:val="24"/>
              </w:rPr>
              <w:t xml:space="preserve"> </w:t>
            </w:r>
            <w:r>
              <w:rPr>
                <w:rFonts w:eastAsia="Times New Roman"/>
                <w:sz w:val="24"/>
                <w:szCs w:val="24"/>
              </w:rPr>
              <w:t>(</w:t>
            </w:r>
            <w:r w:rsidRPr="00240F2E">
              <w:rPr>
                <w:rFonts w:eastAsia="Times New Roman"/>
                <w:sz w:val="24"/>
                <w:szCs w:val="24"/>
              </w:rPr>
              <w:t>литературный язык, просторечие, народные говоры</w:t>
            </w:r>
            <w:r>
              <w:rPr>
                <w:rFonts w:eastAsia="Times New Roman"/>
                <w:sz w:val="24"/>
                <w:szCs w:val="24"/>
              </w:rPr>
              <w:t>,</w:t>
            </w:r>
            <w:r w:rsidRPr="00240F2E">
              <w:rPr>
                <w:rFonts w:eastAsia="Times New Roman"/>
                <w:sz w:val="24"/>
                <w:szCs w:val="24"/>
              </w:rPr>
              <w:t xml:space="preserve"> профессиональные разновидности, жаргон, арго).</w:t>
            </w:r>
          </w:p>
          <w:p w:rsidR="00562E7E" w:rsidRPr="00240F2E" w:rsidRDefault="00562E7E" w:rsidP="00451B06">
            <w:pPr>
              <w:shd w:val="clear" w:color="auto" w:fill="FFFFFF"/>
              <w:spacing w:line="240" w:lineRule="auto"/>
              <w:rPr>
                <w:rFonts w:eastAsia="Times New Roman"/>
                <w:sz w:val="24"/>
                <w:szCs w:val="24"/>
              </w:rPr>
            </w:pPr>
          </w:p>
        </w:tc>
        <w:tc>
          <w:tcPr>
            <w:tcW w:w="184" w:type="pct"/>
          </w:tcPr>
          <w:p w:rsidR="00562E7E" w:rsidRPr="00B55186" w:rsidRDefault="00562E7E"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451B06">
            <w:pPr>
              <w:shd w:val="clear" w:color="auto" w:fill="FFFFFF"/>
              <w:spacing w:line="240" w:lineRule="auto"/>
              <w:rPr>
                <w:rFonts w:eastAsia="Times New Roman"/>
                <w:sz w:val="24"/>
                <w:szCs w:val="24"/>
              </w:rPr>
            </w:pPr>
            <w:r>
              <w:rPr>
                <w:rFonts w:eastAsia="Times New Roman"/>
                <w:sz w:val="24"/>
                <w:szCs w:val="24"/>
              </w:rPr>
              <w:t>23.10</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5C277A" w:rsidRPr="00B55186" w:rsidTr="00237118">
        <w:trPr>
          <w:gridAfter w:val="5"/>
          <w:wAfter w:w="2562" w:type="pct"/>
        </w:trPr>
        <w:tc>
          <w:tcPr>
            <w:tcW w:w="151" w:type="pct"/>
          </w:tcPr>
          <w:p w:rsidR="005C277A" w:rsidRPr="00B55186" w:rsidRDefault="005C277A" w:rsidP="00451B06">
            <w:pPr>
              <w:shd w:val="clear" w:color="auto" w:fill="FFFFFF"/>
              <w:spacing w:line="240" w:lineRule="auto"/>
              <w:rPr>
                <w:sz w:val="24"/>
                <w:szCs w:val="24"/>
              </w:rPr>
            </w:pPr>
            <w:r>
              <w:rPr>
                <w:sz w:val="24"/>
                <w:szCs w:val="24"/>
              </w:rPr>
              <w:t>9</w:t>
            </w:r>
          </w:p>
        </w:tc>
        <w:tc>
          <w:tcPr>
            <w:tcW w:w="943" w:type="pct"/>
          </w:tcPr>
          <w:p w:rsidR="005C277A" w:rsidRPr="00240F2E" w:rsidRDefault="005C277A" w:rsidP="00451B06">
            <w:pPr>
              <w:shd w:val="clear" w:color="auto" w:fill="FFFFFF"/>
              <w:spacing w:line="240" w:lineRule="auto"/>
              <w:rPr>
                <w:rFonts w:eastAsia="Times New Roman"/>
                <w:sz w:val="24"/>
                <w:szCs w:val="24"/>
              </w:rPr>
            </w:pPr>
            <w:r w:rsidRPr="00240F2E">
              <w:rPr>
                <w:rFonts w:eastAsia="Times New Roman"/>
                <w:sz w:val="24"/>
                <w:szCs w:val="24"/>
              </w:rPr>
              <w:t>Активный и пассивный словарный запас. Архаизмы, историзмы, неологизмы.</w:t>
            </w:r>
          </w:p>
        </w:tc>
        <w:tc>
          <w:tcPr>
            <w:tcW w:w="184" w:type="pct"/>
          </w:tcPr>
          <w:p w:rsidR="005C277A" w:rsidRPr="00B55186" w:rsidRDefault="005C277A"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C277A" w:rsidRPr="00B55186" w:rsidRDefault="005C277A" w:rsidP="00451B06">
            <w:pPr>
              <w:shd w:val="clear" w:color="auto" w:fill="FFFFFF"/>
              <w:spacing w:line="240" w:lineRule="auto"/>
              <w:rPr>
                <w:rFonts w:eastAsia="Times New Roman"/>
                <w:sz w:val="24"/>
                <w:szCs w:val="24"/>
              </w:rPr>
            </w:pPr>
            <w:r>
              <w:rPr>
                <w:rFonts w:eastAsia="Times New Roman"/>
                <w:sz w:val="24"/>
                <w:szCs w:val="24"/>
              </w:rPr>
              <w:t>6.11</w:t>
            </w:r>
          </w:p>
        </w:tc>
        <w:tc>
          <w:tcPr>
            <w:tcW w:w="273" w:type="pct"/>
          </w:tcPr>
          <w:p w:rsidR="005C277A" w:rsidRPr="00B55186" w:rsidRDefault="005C277A" w:rsidP="00451B06">
            <w:pPr>
              <w:shd w:val="clear" w:color="auto" w:fill="FFFFFF"/>
              <w:spacing w:line="240" w:lineRule="auto"/>
              <w:rPr>
                <w:rFonts w:eastAsia="Times New Roman"/>
                <w:sz w:val="24"/>
                <w:szCs w:val="24"/>
              </w:rPr>
            </w:pPr>
          </w:p>
        </w:tc>
        <w:tc>
          <w:tcPr>
            <w:tcW w:w="614" w:type="pct"/>
          </w:tcPr>
          <w:p w:rsidR="005C277A" w:rsidRPr="00B55186" w:rsidRDefault="005C277A" w:rsidP="00451B06">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Pr="00B55186" w:rsidRDefault="00562E7E" w:rsidP="00451B06">
            <w:pPr>
              <w:shd w:val="clear" w:color="auto" w:fill="FFFFFF"/>
              <w:spacing w:line="240" w:lineRule="auto"/>
              <w:rPr>
                <w:sz w:val="24"/>
                <w:szCs w:val="24"/>
              </w:rPr>
            </w:pPr>
            <w:r>
              <w:rPr>
                <w:sz w:val="24"/>
                <w:szCs w:val="24"/>
              </w:rPr>
              <w:t>10</w:t>
            </w:r>
          </w:p>
        </w:tc>
        <w:tc>
          <w:tcPr>
            <w:tcW w:w="943" w:type="pct"/>
          </w:tcPr>
          <w:p w:rsidR="00562E7E" w:rsidRDefault="00562E7E" w:rsidP="00451B06">
            <w:pPr>
              <w:shd w:val="clear" w:color="auto" w:fill="FFFFFF"/>
              <w:spacing w:line="240" w:lineRule="auto"/>
              <w:rPr>
                <w:rFonts w:eastAsia="Times New Roman"/>
                <w:sz w:val="24"/>
                <w:szCs w:val="24"/>
              </w:rPr>
            </w:pPr>
            <w:r w:rsidRPr="00240F2E">
              <w:rPr>
                <w:rFonts w:eastAsia="Times New Roman"/>
                <w:sz w:val="24"/>
                <w:szCs w:val="24"/>
              </w:rPr>
              <w:t xml:space="preserve">Синонимия в системе русского языка. </w:t>
            </w:r>
          </w:p>
          <w:p w:rsidR="00562E7E" w:rsidRPr="00240F2E" w:rsidRDefault="00562E7E" w:rsidP="007676A2">
            <w:pPr>
              <w:shd w:val="clear" w:color="auto" w:fill="FFFFFF"/>
              <w:spacing w:line="240" w:lineRule="auto"/>
              <w:rPr>
                <w:rFonts w:eastAsia="Times New Roman"/>
                <w:sz w:val="24"/>
                <w:szCs w:val="24"/>
              </w:rPr>
            </w:pPr>
            <w:r w:rsidRPr="00240F2E">
              <w:rPr>
                <w:rFonts w:eastAsia="Times New Roman"/>
                <w:sz w:val="24"/>
                <w:szCs w:val="24"/>
              </w:rPr>
              <w:t xml:space="preserve">Лексическая и стилистическая синонимия. </w:t>
            </w:r>
            <w:r w:rsidR="00167BFE" w:rsidRPr="00240F2E">
              <w:rPr>
                <w:rFonts w:eastAsia="Times New Roman"/>
                <w:sz w:val="24"/>
                <w:szCs w:val="24"/>
              </w:rPr>
              <w:t>Контекстуальные синонимы и антонимы</w:t>
            </w:r>
          </w:p>
        </w:tc>
        <w:tc>
          <w:tcPr>
            <w:tcW w:w="184" w:type="pct"/>
          </w:tcPr>
          <w:p w:rsidR="00562E7E" w:rsidRPr="00B55186" w:rsidRDefault="007676A2"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451B06">
            <w:pPr>
              <w:shd w:val="clear" w:color="auto" w:fill="FFFFFF"/>
              <w:spacing w:line="240" w:lineRule="auto"/>
              <w:rPr>
                <w:rFonts w:eastAsia="Times New Roman"/>
                <w:sz w:val="24"/>
                <w:szCs w:val="24"/>
              </w:rPr>
            </w:pPr>
            <w:r>
              <w:rPr>
                <w:rFonts w:eastAsia="Times New Roman"/>
                <w:sz w:val="24"/>
                <w:szCs w:val="24"/>
              </w:rPr>
              <w:t>13.11</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Pr="00B55186" w:rsidRDefault="00167BFE" w:rsidP="00451B06">
            <w:pPr>
              <w:shd w:val="clear" w:color="auto" w:fill="FFFFFF"/>
              <w:spacing w:line="240" w:lineRule="auto"/>
              <w:rPr>
                <w:sz w:val="24"/>
                <w:szCs w:val="24"/>
              </w:rPr>
            </w:pPr>
            <w:r>
              <w:rPr>
                <w:sz w:val="24"/>
                <w:szCs w:val="24"/>
              </w:rPr>
              <w:lastRenderedPageBreak/>
              <w:t>11</w:t>
            </w:r>
          </w:p>
        </w:tc>
        <w:tc>
          <w:tcPr>
            <w:tcW w:w="943" w:type="pct"/>
          </w:tcPr>
          <w:p w:rsidR="00562E7E" w:rsidRPr="00240F2E" w:rsidRDefault="00562E7E" w:rsidP="00451B06">
            <w:pPr>
              <w:shd w:val="clear" w:color="auto" w:fill="FFFFFF"/>
              <w:spacing w:line="240" w:lineRule="auto"/>
              <w:rPr>
                <w:rFonts w:eastAsia="Times New Roman"/>
                <w:sz w:val="24"/>
                <w:szCs w:val="24"/>
              </w:rPr>
            </w:pPr>
            <w:r w:rsidRPr="00240F2E">
              <w:rPr>
                <w:rFonts w:eastAsia="Times New Roman"/>
                <w:sz w:val="24"/>
                <w:szCs w:val="24"/>
              </w:rPr>
              <w:t xml:space="preserve">Словари  русского языка и лингвистические справочники, их использование. </w:t>
            </w:r>
          </w:p>
        </w:tc>
        <w:tc>
          <w:tcPr>
            <w:tcW w:w="184" w:type="pct"/>
          </w:tcPr>
          <w:p w:rsidR="00562E7E" w:rsidRPr="00B55186" w:rsidRDefault="00562E7E"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237118" w:rsidP="00451B06">
            <w:pPr>
              <w:shd w:val="clear" w:color="auto" w:fill="FFFFFF"/>
              <w:spacing w:line="240" w:lineRule="auto"/>
              <w:rPr>
                <w:rFonts w:eastAsia="Times New Roman"/>
                <w:sz w:val="24"/>
                <w:szCs w:val="24"/>
              </w:rPr>
            </w:pPr>
            <w:r>
              <w:rPr>
                <w:rFonts w:eastAsia="Times New Roman"/>
                <w:sz w:val="24"/>
                <w:szCs w:val="24"/>
              </w:rPr>
              <w:t>20.11</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Default="00167BFE" w:rsidP="00451B06">
            <w:pPr>
              <w:shd w:val="clear" w:color="auto" w:fill="FFFFFF"/>
              <w:spacing w:line="240" w:lineRule="auto"/>
              <w:rPr>
                <w:sz w:val="24"/>
                <w:szCs w:val="24"/>
              </w:rPr>
            </w:pPr>
            <w:r>
              <w:rPr>
                <w:sz w:val="24"/>
                <w:szCs w:val="24"/>
              </w:rPr>
              <w:t>12</w:t>
            </w:r>
          </w:p>
        </w:tc>
        <w:tc>
          <w:tcPr>
            <w:tcW w:w="943" w:type="pct"/>
          </w:tcPr>
          <w:p w:rsidR="00562E7E" w:rsidRPr="00240F2E" w:rsidRDefault="00562E7E" w:rsidP="00451B06">
            <w:pPr>
              <w:shd w:val="clear" w:color="auto" w:fill="FFFFFF"/>
              <w:spacing w:line="240" w:lineRule="auto"/>
              <w:rPr>
                <w:rFonts w:eastAsia="Times New Roman"/>
                <w:sz w:val="24"/>
                <w:szCs w:val="24"/>
              </w:rPr>
            </w:pPr>
            <w:r>
              <w:rPr>
                <w:rFonts w:eastAsia="Times New Roman"/>
                <w:sz w:val="24"/>
                <w:szCs w:val="24"/>
              </w:rPr>
              <w:t>Тексты</w:t>
            </w:r>
            <w:r w:rsidRPr="00A22C0F">
              <w:rPr>
                <w:rFonts w:eastAsia="Times New Roman"/>
                <w:sz w:val="24"/>
                <w:szCs w:val="24"/>
              </w:rPr>
              <w:t xml:space="preserve"> разных функционально-смысловых типов, стилей и жанров</w:t>
            </w:r>
            <w:r>
              <w:rPr>
                <w:rFonts w:eastAsia="Times New Roman"/>
                <w:sz w:val="24"/>
                <w:szCs w:val="24"/>
              </w:rPr>
              <w:t>. Жанровые особенности эссе, очерка, статьи и т.д.</w:t>
            </w:r>
          </w:p>
        </w:tc>
        <w:tc>
          <w:tcPr>
            <w:tcW w:w="184" w:type="pct"/>
          </w:tcPr>
          <w:p w:rsidR="00562E7E" w:rsidRDefault="007676A2"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237118" w:rsidP="00451B06">
            <w:pPr>
              <w:shd w:val="clear" w:color="auto" w:fill="FFFFFF"/>
              <w:spacing w:line="240" w:lineRule="auto"/>
              <w:rPr>
                <w:rFonts w:eastAsia="Times New Roman"/>
                <w:sz w:val="24"/>
                <w:szCs w:val="24"/>
              </w:rPr>
            </w:pPr>
            <w:r>
              <w:rPr>
                <w:rFonts w:eastAsia="Times New Roman"/>
                <w:sz w:val="24"/>
                <w:szCs w:val="24"/>
              </w:rPr>
              <w:t>27.11</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Pr="00B55186" w:rsidRDefault="00167BFE" w:rsidP="00451B06">
            <w:pPr>
              <w:shd w:val="clear" w:color="auto" w:fill="FFFFFF"/>
              <w:spacing w:line="240" w:lineRule="auto"/>
              <w:rPr>
                <w:sz w:val="24"/>
                <w:szCs w:val="24"/>
              </w:rPr>
            </w:pPr>
            <w:r>
              <w:rPr>
                <w:sz w:val="24"/>
                <w:szCs w:val="24"/>
              </w:rPr>
              <w:t>13</w:t>
            </w:r>
          </w:p>
        </w:tc>
        <w:tc>
          <w:tcPr>
            <w:tcW w:w="943" w:type="pct"/>
          </w:tcPr>
          <w:p w:rsidR="00562E7E" w:rsidRPr="00240F2E" w:rsidRDefault="00562E7E" w:rsidP="00451B06">
            <w:pPr>
              <w:shd w:val="clear" w:color="auto" w:fill="FFFFFF"/>
              <w:spacing w:line="240" w:lineRule="auto"/>
              <w:rPr>
                <w:rFonts w:eastAsia="Times New Roman"/>
                <w:sz w:val="24"/>
                <w:szCs w:val="24"/>
              </w:rPr>
            </w:pPr>
            <w:r w:rsidRPr="00240F2E">
              <w:rPr>
                <w:rFonts w:eastAsia="Times New Roman"/>
                <w:b/>
                <w:sz w:val="24"/>
                <w:szCs w:val="24"/>
              </w:rPr>
              <w:t>Практическая работа</w:t>
            </w:r>
            <w:r w:rsidRPr="00240F2E">
              <w:rPr>
                <w:rFonts w:eastAsia="Times New Roman"/>
                <w:sz w:val="24"/>
                <w:szCs w:val="24"/>
              </w:rPr>
              <w:t xml:space="preserve"> по разделу «Лексическая система языка»</w:t>
            </w:r>
          </w:p>
        </w:tc>
        <w:tc>
          <w:tcPr>
            <w:tcW w:w="184" w:type="pct"/>
          </w:tcPr>
          <w:p w:rsidR="00167BFE" w:rsidRDefault="00167BFE" w:rsidP="00451B06">
            <w:pPr>
              <w:shd w:val="clear" w:color="auto" w:fill="FFFFFF"/>
              <w:spacing w:line="240" w:lineRule="auto"/>
              <w:rPr>
                <w:rFonts w:eastAsia="Times New Roman"/>
                <w:sz w:val="24"/>
                <w:szCs w:val="24"/>
              </w:rPr>
            </w:pPr>
          </w:p>
          <w:p w:rsidR="00562E7E" w:rsidRPr="00B55186" w:rsidRDefault="00562E7E"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237118" w:rsidP="00451B06">
            <w:pPr>
              <w:shd w:val="clear" w:color="auto" w:fill="FFFFFF"/>
              <w:spacing w:line="240" w:lineRule="auto"/>
              <w:rPr>
                <w:rFonts w:eastAsia="Times New Roman"/>
                <w:sz w:val="24"/>
                <w:szCs w:val="24"/>
              </w:rPr>
            </w:pPr>
            <w:r>
              <w:rPr>
                <w:rFonts w:eastAsia="Times New Roman"/>
                <w:sz w:val="24"/>
                <w:szCs w:val="24"/>
              </w:rPr>
              <w:t>4.12</w:t>
            </w:r>
          </w:p>
        </w:tc>
        <w:tc>
          <w:tcPr>
            <w:tcW w:w="273" w:type="pct"/>
          </w:tcPr>
          <w:p w:rsidR="00562E7E" w:rsidRPr="00B55186" w:rsidRDefault="00562E7E" w:rsidP="00451B06">
            <w:pPr>
              <w:shd w:val="clear" w:color="auto" w:fill="FFFFFF"/>
              <w:spacing w:line="240" w:lineRule="auto"/>
              <w:rPr>
                <w:rFonts w:eastAsia="Times New Roman"/>
                <w:sz w:val="24"/>
                <w:szCs w:val="24"/>
              </w:rPr>
            </w:pPr>
          </w:p>
        </w:tc>
        <w:tc>
          <w:tcPr>
            <w:tcW w:w="614" w:type="pct"/>
          </w:tcPr>
          <w:p w:rsidR="00562E7E" w:rsidRPr="00B55186" w:rsidRDefault="00562E7E" w:rsidP="00451B06">
            <w:pPr>
              <w:shd w:val="clear" w:color="auto" w:fill="FFFFFF"/>
              <w:spacing w:line="240" w:lineRule="auto"/>
              <w:rPr>
                <w:sz w:val="24"/>
                <w:szCs w:val="24"/>
              </w:rPr>
            </w:pPr>
          </w:p>
        </w:tc>
      </w:tr>
      <w:tr w:rsidR="00237118" w:rsidRPr="00B55186" w:rsidTr="00237118">
        <w:trPr>
          <w:gridAfter w:val="5"/>
          <w:wAfter w:w="2562" w:type="pct"/>
        </w:trPr>
        <w:tc>
          <w:tcPr>
            <w:tcW w:w="2438" w:type="pct"/>
            <w:gridSpan w:val="6"/>
          </w:tcPr>
          <w:p w:rsidR="00237118" w:rsidRPr="00B55186" w:rsidRDefault="00237118" w:rsidP="00237118">
            <w:pPr>
              <w:shd w:val="clear" w:color="auto" w:fill="FFFFFF"/>
              <w:spacing w:line="240" w:lineRule="auto"/>
              <w:jc w:val="center"/>
              <w:rPr>
                <w:sz w:val="24"/>
                <w:szCs w:val="24"/>
              </w:rPr>
            </w:pPr>
            <w:r>
              <w:rPr>
                <w:b/>
                <w:bCs/>
                <w:color w:val="000000"/>
                <w:sz w:val="24"/>
                <w:szCs w:val="24"/>
              </w:rPr>
              <w:t xml:space="preserve">Морфология. </w:t>
            </w:r>
            <w:r w:rsidRPr="00240F2E">
              <w:rPr>
                <w:b/>
                <w:bCs/>
                <w:color w:val="000000"/>
                <w:sz w:val="24"/>
                <w:szCs w:val="24"/>
              </w:rPr>
              <w:t>Орфография</w:t>
            </w: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14</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Трудные вопросы правописания Н, НН в разных частях речи</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11.12</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Default="00237118" w:rsidP="00451B06">
            <w:pPr>
              <w:shd w:val="clear" w:color="auto" w:fill="FFFFFF"/>
              <w:spacing w:line="240" w:lineRule="auto"/>
              <w:rPr>
                <w:sz w:val="24"/>
                <w:szCs w:val="24"/>
              </w:rPr>
            </w:pPr>
            <w:r>
              <w:rPr>
                <w:sz w:val="24"/>
                <w:szCs w:val="24"/>
              </w:rPr>
              <w:t>15</w:t>
            </w:r>
          </w:p>
        </w:tc>
        <w:tc>
          <w:tcPr>
            <w:tcW w:w="943" w:type="pct"/>
          </w:tcPr>
          <w:p w:rsidR="00237118" w:rsidRDefault="00237118" w:rsidP="00451B06">
            <w:pPr>
              <w:shd w:val="clear" w:color="auto" w:fill="FFFFFF"/>
              <w:spacing w:line="240" w:lineRule="auto"/>
              <w:rPr>
                <w:b/>
                <w:sz w:val="24"/>
                <w:szCs w:val="24"/>
              </w:rPr>
            </w:pPr>
            <w:r>
              <w:rPr>
                <w:b/>
                <w:sz w:val="24"/>
                <w:szCs w:val="24"/>
              </w:rPr>
              <w:t>Итоговая контрольная работа</w:t>
            </w:r>
          </w:p>
        </w:tc>
        <w:tc>
          <w:tcPr>
            <w:tcW w:w="184" w:type="pct"/>
          </w:tcPr>
          <w:p w:rsidR="00237118" w:rsidRDefault="00237118" w:rsidP="00451B06">
            <w:pPr>
              <w:shd w:val="clear" w:color="auto" w:fill="FFFFFF"/>
              <w:spacing w:line="240" w:lineRule="auto"/>
              <w:rPr>
                <w:rFonts w:eastAsia="Times New Roman"/>
                <w:sz w:val="24"/>
                <w:szCs w:val="24"/>
              </w:rPr>
            </w:pPr>
          </w:p>
        </w:tc>
        <w:tc>
          <w:tcPr>
            <w:tcW w:w="273"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18.12</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828"/>
        </w:trPr>
        <w:tc>
          <w:tcPr>
            <w:tcW w:w="151" w:type="pct"/>
          </w:tcPr>
          <w:p w:rsidR="00237118" w:rsidRPr="00B55186" w:rsidRDefault="00237118" w:rsidP="00451B06">
            <w:pPr>
              <w:shd w:val="clear" w:color="auto" w:fill="FFFFFF"/>
              <w:spacing w:line="240" w:lineRule="auto"/>
              <w:rPr>
                <w:sz w:val="24"/>
                <w:szCs w:val="24"/>
              </w:rPr>
            </w:pPr>
            <w:r>
              <w:rPr>
                <w:sz w:val="24"/>
                <w:szCs w:val="24"/>
              </w:rPr>
              <w:t>16</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Трудные вопросы правописания Н, НН в разных частях речи</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8.01</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828"/>
        </w:trPr>
        <w:tc>
          <w:tcPr>
            <w:tcW w:w="151" w:type="pct"/>
          </w:tcPr>
          <w:p w:rsidR="00237118" w:rsidRDefault="00237118" w:rsidP="00451B06">
            <w:pPr>
              <w:shd w:val="clear" w:color="auto" w:fill="FFFFFF"/>
              <w:spacing w:line="240" w:lineRule="auto"/>
              <w:rPr>
                <w:sz w:val="24"/>
                <w:szCs w:val="24"/>
              </w:rPr>
            </w:pPr>
            <w:r>
              <w:rPr>
                <w:sz w:val="24"/>
                <w:szCs w:val="24"/>
              </w:rPr>
              <w:t>17</w:t>
            </w:r>
          </w:p>
        </w:tc>
        <w:tc>
          <w:tcPr>
            <w:tcW w:w="943" w:type="pct"/>
          </w:tcPr>
          <w:p w:rsidR="00237118" w:rsidRDefault="00237118" w:rsidP="00451B06">
            <w:pPr>
              <w:shd w:val="clear" w:color="auto" w:fill="FFFFFF"/>
              <w:spacing w:line="240" w:lineRule="auto"/>
              <w:rPr>
                <w:sz w:val="24"/>
                <w:szCs w:val="24"/>
              </w:rPr>
            </w:pPr>
            <w:r w:rsidRPr="00240F2E">
              <w:rPr>
                <w:b/>
                <w:sz w:val="24"/>
                <w:szCs w:val="24"/>
              </w:rPr>
              <w:t xml:space="preserve">Р.Сочинение-рассуждение </w:t>
            </w:r>
            <w:r w:rsidRPr="00240F2E">
              <w:rPr>
                <w:sz w:val="24"/>
                <w:szCs w:val="24"/>
              </w:rPr>
              <w:t>на материале текста  публицистического характера (обучающее)</w:t>
            </w:r>
          </w:p>
          <w:p w:rsidR="00237118" w:rsidRPr="00240F2E" w:rsidRDefault="00237118" w:rsidP="00451B06">
            <w:pPr>
              <w:shd w:val="clear" w:color="auto" w:fill="FFFFFF"/>
              <w:spacing w:line="240" w:lineRule="auto"/>
              <w:rPr>
                <w:sz w:val="24"/>
                <w:szCs w:val="24"/>
              </w:rPr>
            </w:pPr>
          </w:p>
        </w:tc>
        <w:tc>
          <w:tcPr>
            <w:tcW w:w="184" w:type="pct"/>
          </w:tcPr>
          <w:p w:rsidR="00237118" w:rsidRDefault="00237118" w:rsidP="00451B06">
            <w:pPr>
              <w:shd w:val="clear" w:color="auto" w:fill="FFFFFF"/>
              <w:spacing w:line="240" w:lineRule="auto"/>
              <w:rPr>
                <w:rFonts w:eastAsia="Times New Roman"/>
                <w:sz w:val="24"/>
                <w:szCs w:val="24"/>
              </w:rPr>
            </w:pP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15.01</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18</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Правописание Н,</w:t>
            </w:r>
            <w:r>
              <w:rPr>
                <w:sz w:val="24"/>
                <w:szCs w:val="24"/>
              </w:rPr>
              <w:t xml:space="preserve"> </w:t>
            </w:r>
            <w:r w:rsidRPr="00240F2E">
              <w:rPr>
                <w:sz w:val="24"/>
                <w:szCs w:val="24"/>
              </w:rPr>
              <w:t>НН в суффиксах причастий и отглагольных прилагательных</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22.01</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19</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Трудные вопросы правописания окончаний разных частей речи</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Default="00237118" w:rsidP="00451B06">
            <w:pPr>
              <w:shd w:val="clear" w:color="auto" w:fill="FFFFFF"/>
              <w:spacing w:line="240" w:lineRule="auto"/>
              <w:rPr>
                <w:rFonts w:eastAsia="Times New Roman"/>
                <w:sz w:val="24"/>
                <w:szCs w:val="24"/>
              </w:rPr>
            </w:pP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29.01</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20</w:t>
            </w:r>
          </w:p>
        </w:tc>
        <w:tc>
          <w:tcPr>
            <w:tcW w:w="943" w:type="pct"/>
          </w:tcPr>
          <w:p w:rsidR="00237118" w:rsidRDefault="00237118" w:rsidP="00167BFE">
            <w:pPr>
              <w:shd w:val="clear" w:color="auto" w:fill="FFFFFF"/>
              <w:spacing w:line="240" w:lineRule="auto"/>
              <w:rPr>
                <w:sz w:val="24"/>
                <w:szCs w:val="24"/>
              </w:rPr>
            </w:pPr>
            <w:r w:rsidRPr="00240F2E">
              <w:rPr>
                <w:b/>
                <w:sz w:val="24"/>
                <w:szCs w:val="24"/>
              </w:rPr>
              <w:t xml:space="preserve">Р.Сочинение-рассуждение </w:t>
            </w:r>
            <w:r w:rsidRPr="00240F2E">
              <w:rPr>
                <w:sz w:val="24"/>
                <w:szCs w:val="24"/>
              </w:rPr>
              <w:t>на материале текста  публицистического характера (обучающее)</w:t>
            </w:r>
          </w:p>
          <w:p w:rsidR="00237118" w:rsidRPr="00240F2E" w:rsidRDefault="00237118" w:rsidP="00451B06">
            <w:pPr>
              <w:shd w:val="clear" w:color="auto" w:fill="FFFFFF"/>
              <w:spacing w:line="240" w:lineRule="auto"/>
              <w:rPr>
                <w:sz w:val="24"/>
                <w:szCs w:val="24"/>
              </w:rPr>
            </w:pP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lastRenderedPageBreak/>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5.02</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lastRenderedPageBreak/>
              <w:t>21</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Правописание НЕ и НИ с разными частями речи</w:t>
            </w:r>
            <w:r>
              <w:rPr>
                <w:sz w:val="24"/>
                <w:szCs w:val="24"/>
              </w:rPr>
              <w:t xml:space="preserve">. </w:t>
            </w:r>
            <w:r w:rsidRPr="00240F2E">
              <w:rPr>
                <w:sz w:val="24"/>
                <w:szCs w:val="24"/>
              </w:rPr>
              <w:t>Различение частиц НЕ и НИ</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12.02</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Default="00237118" w:rsidP="00451B06">
            <w:pPr>
              <w:shd w:val="clear" w:color="auto" w:fill="FFFFFF"/>
              <w:spacing w:line="240" w:lineRule="auto"/>
              <w:rPr>
                <w:b/>
                <w:sz w:val="24"/>
                <w:szCs w:val="24"/>
              </w:rPr>
            </w:pPr>
          </w:p>
          <w:p w:rsidR="00237118" w:rsidRPr="00A100B9" w:rsidRDefault="00237118" w:rsidP="00451B06">
            <w:pPr>
              <w:shd w:val="clear" w:color="auto" w:fill="FFFFFF"/>
              <w:spacing w:line="240" w:lineRule="auto"/>
              <w:rPr>
                <w:sz w:val="24"/>
                <w:szCs w:val="24"/>
              </w:rPr>
            </w:pPr>
            <w:r>
              <w:rPr>
                <w:sz w:val="24"/>
                <w:szCs w:val="24"/>
              </w:rPr>
              <w:t>22</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Трудные случаи правописания наречий</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19.02</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23</w:t>
            </w:r>
          </w:p>
        </w:tc>
        <w:tc>
          <w:tcPr>
            <w:tcW w:w="943" w:type="pct"/>
          </w:tcPr>
          <w:p w:rsidR="00237118" w:rsidRPr="006207D6" w:rsidRDefault="00237118" w:rsidP="00451B06">
            <w:pPr>
              <w:shd w:val="clear" w:color="auto" w:fill="FFFFFF"/>
              <w:spacing w:line="240" w:lineRule="auto"/>
              <w:rPr>
                <w:sz w:val="24"/>
                <w:szCs w:val="24"/>
              </w:rPr>
            </w:pPr>
            <w:r w:rsidRPr="006207D6">
              <w:rPr>
                <w:b/>
                <w:sz w:val="24"/>
                <w:szCs w:val="24"/>
              </w:rPr>
              <w:t>Словарный диктант</w:t>
            </w:r>
            <w:r w:rsidRPr="006207D6">
              <w:rPr>
                <w:sz w:val="24"/>
                <w:szCs w:val="24"/>
              </w:rPr>
              <w:t xml:space="preserve">  «Правописание </w:t>
            </w:r>
            <w:r>
              <w:rPr>
                <w:sz w:val="24"/>
                <w:szCs w:val="24"/>
              </w:rPr>
              <w:t>Н</w:t>
            </w:r>
            <w:proofErr w:type="gramStart"/>
            <w:r>
              <w:rPr>
                <w:sz w:val="24"/>
                <w:szCs w:val="24"/>
              </w:rPr>
              <w:t>,Н</w:t>
            </w:r>
            <w:proofErr w:type="gramEnd"/>
            <w:r>
              <w:rPr>
                <w:sz w:val="24"/>
                <w:szCs w:val="24"/>
              </w:rPr>
              <w:t>Н в разных частях</w:t>
            </w:r>
            <w:r w:rsidRPr="006207D6">
              <w:rPr>
                <w:sz w:val="24"/>
                <w:szCs w:val="24"/>
              </w:rPr>
              <w:t xml:space="preserve"> речи»</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26.02</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Default="00237118" w:rsidP="00451B06">
            <w:pPr>
              <w:shd w:val="clear" w:color="auto" w:fill="FFFFFF"/>
              <w:spacing w:line="240" w:lineRule="auto"/>
              <w:rPr>
                <w:sz w:val="24"/>
                <w:szCs w:val="24"/>
              </w:rPr>
            </w:pPr>
            <w:r>
              <w:rPr>
                <w:sz w:val="24"/>
                <w:szCs w:val="24"/>
              </w:rPr>
              <w:t>24</w:t>
            </w:r>
          </w:p>
          <w:p w:rsidR="00237118" w:rsidRPr="00B55186" w:rsidRDefault="00237118" w:rsidP="00451B06">
            <w:pPr>
              <w:shd w:val="clear" w:color="auto" w:fill="FFFFFF"/>
              <w:spacing w:line="240" w:lineRule="auto"/>
              <w:rPr>
                <w:sz w:val="24"/>
                <w:szCs w:val="24"/>
              </w:rPr>
            </w:pP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Правописание Ъ и Ь. Мягкий знак на конце слов после шипящих</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5.03</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25</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Правописание суффиксов  глаголов</w:t>
            </w:r>
            <w:r>
              <w:rPr>
                <w:sz w:val="24"/>
                <w:szCs w:val="24"/>
              </w:rPr>
              <w:t>.</w:t>
            </w:r>
            <w:r w:rsidRPr="00240F2E">
              <w:rPr>
                <w:sz w:val="24"/>
                <w:szCs w:val="24"/>
              </w:rPr>
              <w:t xml:space="preserve"> Правописание суффиксов прилагательных</w:t>
            </w:r>
            <w:r>
              <w:rPr>
                <w:sz w:val="24"/>
                <w:szCs w:val="24"/>
              </w:rPr>
              <w:t xml:space="preserve">. </w:t>
            </w:r>
            <w:r w:rsidRPr="00240F2E">
              <w:rPr>
                <w:sz w:val="24"/>
                <w:szCs w:val="24"/>
              </w:rPr>
              <w:t>Правописание суффиксов причастий, деепричастий</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12.03</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26</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Правописание приставок</w:t>
            </w:r>
            <w:r>
              <w:rPr>
                <w:sz w:val="24"/>
                <w:szCs w:val="24"/>
              </w:rPr>
              <w:t xml:space="preserve">. </w:t>
            </w:r>
            <w:r w:rsidRPr="002C2B92">
              <w:rPr>
                <w:b/>
                <w:sz w:val="24"/>
                <w:szCs w:val="24"/>
              </w:rPr>
              <w:t>Словарный диктант</w:t>
            </w:r>
            <w:r w:rsidRPr="002C2B92">
              <w:rPr>
                <w:sz w:val="24"/>
                <w:szCs w:val="24"/>
              </w:rPr>
              <w:t xml:space="preserve"> «Правописание приставок и суффиксов».</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113BB5" w:rsidP="00451B06">
            <w:pPr>
              <w:shd w:val="clear" w:color="auto" w:fill="FFFFFF"/>
              <w:spacing w:line="240" w:lineRule="auto"/>
              <w:rPr>
                <w:rFonts w:eastAsia="Times New Roman"/>
                <w:sz w:val="24"/>
                <w:szCs w:val="24"/>
              </w:rPr>
            </w:pPr>
            <w:r>
              <w:rPr>
                <w:rFonts w:eastAsia="Times New Roman"/>
                <w:sz w:val="24"/>
                <w:szCs w:val="24"/>
              </w:rPr>
              <w:t>19.03</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451B06">
            <w:pPr>
              <w:shd w:val="clear" w:color="auto" w:fill="FFFFFF"/>
              <w:spacing w:line="240" w:lineRule="auto"/>
              <w:rPr>
                <w:sz w:val="24"/>
                <w:szCs w:val="24"/>
              </w:rPr>
            </w:pPr>
            <w:r>
              <w:rPr>
                <w:sz w:val="24"/>
                <w:szCs w:val="24"/>
              </w:rPr>
              <w:t>27</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Слитное, раздельное и дефисное написания</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t>2.04</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451B06">
            <w:pPr>
              <w:shd w:val="clear" w:color="auto" w:fill="FFFFFF"/>
              <w:spacing w:line="240" w:lineRule="auto"/>
              <w:rPr>
                <w:sz w:val="24"/>
                <w:szCs w:val="24"/>
              </w:rPr>
            </w:pPr>
            <w:r>
              <w:rPr>
                <w:sz w:val="24"/>
                <w:szCs w:val="24"/>
              </w:rPr>
              <w:t>28</w:t>
            </w:r>
          </w:p>
        </w:tc>
        <w:tc>
          <w:tcPr>
            <w:tcW w:w="943" w:type="pct"/>
          </w:tcPr>
          <w:p w:rsidR="00237118" w:rsidRPr="00240F2E" w:rsidRDefault="00237118" w:rsidP="00451B06">
            <w:pPr>
              <w:shd w:val="clear" w:color="auto" w:fill="FFFFFF"/>
              <w:spacing w:line="240" w:lineRule="auto"/>
              <w:rPr>
                <w:sz w:val="24"/>
                <w:szCs w:val="24"/>
              </w:rPr>
            </w:pPr>
            <w:r w:rsidRPr="00240F2E">
              <w:rPr>
                <w:b/>
                <w:sz w:val="24"/>
                <w:szCs w:val="24"/>
              </w:rPr>
              <w:t xml:space="preserve">Тест </w:t>
            </w:r>
            <w:r w:rsidRPr="00240F2E">
              <w:rPr>
                <w:sz w:val="24"/>
                <w:szCs w:val="24"/>
              </w:rPr>
              <w:t>по разделу «</w:t>
            </w:r>
            <w:r>
              <w:rPr>
                <w:sz w:val="24"/>
                <w:szCs w:val="24"/>
              </w:rPr>
              <w:t xml:space="preserve">Морфология. </w:t>
            </w:r>
            <w:r w:rsidRPr="00240F2E">
              <w:rPr>
                <w:sz w:val="24"/>
                <w:szCs w:val="24"/>
              </w:rPr>
              <w:t>Орфография»</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t>9.04</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451B06">
            <w:pPr>
              <w:shd w:val="clear" w:color="auto" w:fill="FFFFFF"/>
              <w:spacing w:line="240" w:lineRule="auto"/>
              <w:rPr>
                <w:sz w:val="24"/>
                <w:szCs w:val="24"/>
              </w:rPr>
            </w:pPr>
            <w:r>
              <w:rPr>
                <w:sz w:val="24"/>
                <w:szCs w:val="24"/>
              </w:rPr>
              <w:t>29</w:t>
            </w:r>
          </w:p>
        </w:tc>
        <w:tc>
          <w:tcPr>
            <w:tcW w:w="943" w:type="pct"/>
          </w:tcPr>
          <w:p w:rsidR="00237118" w:rsidRPr="00240F2E" w:rsidRDefault="00237118" w:rsidP="00451B06">
            <w:pPr>
              <w:shd w:val="clear" w:color="auto" w:fill="FFFFFF"/>
              <w:spacing w:line="240" w:lineRule="auto"/>
              <w:rPr>
                <w:sz w:val="24"/>
                <w:szCs w:val="24"/>
              </w:rPr>
            </w:pPr>
            <w:r>
              <w:rPr>
                <w:b/>
                <w:sz w:val="24"/>
                <w:szCs w:val="24"/>
              </w:rPr>
              <w:t xml:space="preserve">Р. Эссе </w:t>
            </w:r>
            <w:r w:rsidRPr="00240F2E">
              <w:rPr>
                <w:sz w:val="24"/>
                <w:szCs w:val="24"/>
              </w:rPr>
              <w:t>на морально-этическую тему по заданному тексту</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t>16.04</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07489C" w:rsidTr="00237118">
        <w:tc>
          <w:tcPr>
            <w:tcW w:w="2438" w:type="pct"/>
            <w:gridSpan w:val="6"/>
          </w:tcPr>
          <w:p w:rsidR="00237118" w:rsidRPr="00240F2E" w:rsidRDefault="00237118" w:rsidP="00451B06">
            <w:pPr>
              <w:shd w:val="clear" w:color="auto" w:fill="FFFFFF"/>
              <w:spacing w:line="240" w:lineRule="auto"/>
              <w:jc w:val="center"/>
              <w:rPr>
                <w:b/>
                <w:sz w:val="24"/>
                <w:szCs w:val="24"/>
              </w:rPr>
            </w:pPr>
            <w:r>
              <w:rPr>
                <w:b/>
                <w:sz w:val="24"/>
                <w:szCs w:val="24"/>
              </w:rPr>
              <w:t>Речь</w:t>
            </w:r>
            <w:r w:rsidRPr="00240F2E">
              <w:rPr>
                <w:b/>
                <w:sz w:val="24"/>
                <w:szCs w:val="24"/>
              </w:rPr>
              <w:t>. Функциональные стили речи</w:t>
            </w:r>
          </w:p>
        </w:tc>
        <w:tc>
          <w:tcPr>
            <w:tcW w:w="513" w:type="pct"/>
          </w:tcPr>
          <w:p w:rsidR="00237118" w:rsidRPr="0007489C" w:rsidRDefault="00237118" w:rsidP="00451B06"/>
        </w:tc>
        <w:tc>
          <w:tcPr>
            <w:tcW w:w="513"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513" w:type="pct"/>
          </w:tcPr>
          <w:p w:rsidR="00237118" w:rsidRPr="00B55186" w:rsidRDefault="00237118" w:rsidP="00451B06">
            <w:pPr>
              <w:shd w:val="clear" w:color="auto" w:fill="FFFFFF"/>
              <w:spacing w:line="240" w:lineRule="auto"/>
              <w:rPr>
                <w:rFonts w:eastAsia="Times New Roman"/>
                <w:sz w:val="24"/>
                <w:szCs w:val="24"/>
              </w:rPr>
            </w:pPr>
          </w:p>
        </w:tc>
        <w:tc>
          <w:tcPr>
            <w:tcW w:w="513" w:type="pct"/>
          </w:tcPr>
          <w:p w:rsidR="00237118" w:rsidRPr="00B55186" w:rsidRDefault="00237118" w:rsidP="00451B06">
            <w:pPr>
              <w:shd w:val="clear" w:color="auto" w:fill="FFFFFF"/>
              <w:spacing w:line="240" w:lineRule="auto"/>
              <w:rPr>
                <w:rFonts w:eastAsia="Times New Roman"/>
                <w:sz w:val="24"/>
                <w:szCs w:val="24"/>
              </w:rPr>
            </w:pPr>
          </w:p>
        </w:tc>
        <w:tc>
          <w:tcPr>
            <w:tcW w:w="510"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451B06">
            <w:pPr>
              <w:shd w:val="clear" w:color="auto" w:fill="FFFFFF"/>
              <w:spacing w:line="240" w:lineRule="auto"/>
              <w:rPr>
                <w:sz w:val="24"/>
                <w:szCs w:val="24"/>
              </w:rPr>
            </w:pPr>
            <w:r>
              <w:rPr>
                <w:sz w:val="24"/>
                <w:szCs w:val="24"/>
              </w:rPr>
              <w:t>30</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Текст, его строение и основные признаки</w:t>
            </w:r>
            <w:r>
              <w:rPr>
                <w:sz w:val="24"/>
                <w:szCs w:val="24"/>
              </w:rPr>
              <w:t xml:space="preserve">. </w:t>
            </w:r>
            <w:r w:rsidRPr="00240F2E">
              <w:rPr>
                <w:sz w:val="24"/>
                <w:szCs w:val="24"/>
              </w:rPr>
              <w:t xml:space="preserve">Функционально-смысловые типы текста. </w:t>
            </w:r>
            <w:r w:rsidRPr="00240F2E">
              <w:rPr>
                <w:sz w:val="24"/>
                <w:szCs w:val="24"/>
              </w:rPr>
              <w:lastRenderedPageBreak/>
              <w:t>Повествование, описание, рассуждение.</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lastRenderedPageBreak/>
              <w:t>1</w:t>
            </w:r>
          </w:p>
          <w:p w:rsidR="00237118" w:rsidRDefault="00237118" w:rsidP="00451B06">
            <w:pPr>
              <w:shd w:val="clear" w:color="auto" w:fill="FFFFFF"/>
              <w:spacing w:line="240" w:lineRule="auto"/>
              <w:rPr>
                <w:rFonts w:eastAsia="Times New Roman"/>
                <w:sz w:val="24"/>
                <w:szCs w:val="24"/>
              </w:rPr>
            </w:pP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lastRenderedPageBreak/>
              <w:t>23.04</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451B06">
            <w:pPr>
              <w:shd w:val="clear" w:color="auto" w:fill="FFFFFF"/>
              <w:spacing w:line="240" w:lineRule="auto"/>
              <w:rPr>
                <w:sz w:val="24"/>
                <w:szCs w:val="24"/>
              </w:rPr>
            </w:pPr>
            <w:r>
              <w:rPr>
                <w:sz w:val="24"/>
                <w:szCs w:val="24"/>
              </w:rPr>
              <w:lastRenderedPageBreak/>
              <w:t>31</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Конспект. Тематический конспект</w:t>
            </w:r>
            <w:r>
              <w:rPr>
                <w:sz w:val="24"/>
                <w:szCs w:val="24"/>
              </w:rPr>
              <w:t>.</w:t>
            </w:r>
            <w:r w:rsidRPr="00240F2E">
              <w:rPr>
                <w:sz w:val="24"/>
                <w:szCs w:val="24"/>
              </w:rPr>
              <w:t xml:space="preserve"> Реферат. Культура учебно-научного общения в устной и письменной форме.</w:t>
            </w:r>
          </w:p>
        </w:tc>
        <w:tc>
          <w:tcPr>
            <w:tcW w:w="184" w:type="pct"/>
          </w:tcPr>
          <w:p w:rsidR="00237118" w:rsidRDefault="00237118" w:rsidP="00451B06">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451B06">
            <w:pPr>
              <w:shd w:val="clear" w:color="auto" w:fill="FFFFFF"/>
              <w:spacing w:line="240" w:lineRule="auto"/>
              <w:rPr>
                <w:rFonts w:eastAsia="Times New Roman"/>
                <w:sz w:val="24"/>
                <w:szCs w:val="24"/>
              </w:rPr>
            </w:pP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t>30.04</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A100B9" w:rsidRDefault="00237118" w:rsidP="00451B06">
            <w:pPr>
              <w:shd w:val="clear" w:color="auto" w:fill="FFFFFF"/>
              <w:spacing w:line="240" w:lineRule="auto"/>
              <w:rPr>
                <w:sz w:val="24"/>
                <w:szCs w:val="24"/>
              </w:rPr>
            </w:pPr>
            <w:r>
              <w:rPr>
                <w:sz w:val="24"/>
                <w:szCs w:val="24"/>
              </w:rPr>
              <w:t>32</w:t>
            </w: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Аннотация. Культура учебно-научного общения в устной и письменной форме.</w:t>
            </w:r>
            <w:r>
              <w:rPr>
                <w:sz w:val="24"/>
                <w:szCs w:val="24"/>
              </w:rPr>
              <w:t xml:space="preserve"> </w:t>
            </w:r>
            <w:r w:rsidRPr="00240F2E">
              <w:rPr>
                <w:sz w:val="24"/>
                <w:szCs w:val="24"/>
              </w:rPr>
              <w:t>Рецензия. Культура учебно-научного общения в устной и письменной форме.</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t>7.05</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Default="00237118" w:rsidP="00451B06">
            <w:pPr>
              <w:shd w:val="clear" w:color="auto" w:fill="FFFFFF"/>
              <w:spacing w:line="240" w:lineRule="auto"/>
              <w:rPr>
                <w:sz w:val="24"/>
                <w:szCs w:val="24"/>
              </w:rPr>
            </w:pPr>
            <w:r>
              <w:rPr>
                <w:sz w:val="24"/>
                <w:szCs w:val="24"/>
              </w:rPr>
              <w:t>33</w:t>
            </w:r>
          </w:p>
          <w:p w:rsidR="00237118" w:rsidRPr="00B55186" w:rsidRDefault="00237118" w:rsidP="00451B06">
            <w:pPr>
              <w:shd w:val="clear" w:color="auto" w:fill="FFFFFF"/>
              <w:spacing w:line="240" w:lineRule="auto"/>
              <w:rPr>
                <w:sz w:val="24"/>
                <w:szCs w:val="24"/>
              </w:rPr>
            </w:pPr>
          </w:p>
        </w:tc>
        <w:tc>
          <w:tcPr>
            <w:tcW w:w="943" w:type="pct"/>
          </w:tcPr>
          <w:p w:rsidR="00237118" w:rsidRPr="00240F2E" w:rsidRDefault="00237118" w:rsidP="00451B06">
            <w:pPr>
              <w:shd w:val="clear" w:color="auto" w:fill="FFFFFF"/>
              <w:spacing w:line="240" w:lineRule="auto"/>
              <w:rPr>
                <w:sz w:val="24"/>
                <w:szCs w:val="24"/>
              </w:rPr>
            </w:pPr>
            <w:r w:rsidRPr="00240F2E">
              <w:rPr>
                <w:sz w:val="24"/>
                <w:szCs w:val="24"/>
              </w:rPr>
              <w:t>Рецензия. Культура учебно-научного общения в устной и письменной форме.</w:t>
            </w:r>
          </w:p>
        </w:tc>
        <w:tc>
          <w:tcPr>
            <w:tcW w:w="184" w:type="pct"/>
          </w:tcPr>
          <w:p w:rsidR="00237118" w:rsidRPr="00B55186" w:rsidRDefault="00237118"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957D00" w:rsidP="00451B06">
            <w:pPr>
              <w:shd w:val="clear" w:color="auto" w:fill="FFFFFF"/>
              <w:spacing w:line="240" w:lineRule="auto"/>
              <w:rPr>
                <w:rFonts w:eastAsia="Times New Roman"/>
                <w:sz w:val="24"/>
                <w:szCs w:val="24"/>
              </w:rPr>
            </w:pPr>
            <w:r>
              <w:rPr>
                <w:rFonts w:eastAsia="Times New Roman"/>
                <w:sz w:val="24"/>
                <w:szCs w:val="24"/>
              </w:rPr>
              <w:t>14.05</w:t>
            </w:r>
          </w:p>
        </w:tc>
        <w:tc>
          <w:tcPr>
            <w:tcW w:w="273" w:type="pct"/>
          </w:tcPr>
          <w:p w:rsidR="00237118" w:rsidRPr="00B55186" w:rsidRDefault="00237118" w:rsidP="00451B06">
            <w:pPr>
              <w:shd w:val="clear" w:color="auto" w:fill="FFFFFF"/>
              <w:spacing w:line="240" w:lineRule="auto"/>
              <w:rPr>
                <w:rFonts w:eastAsia="Times New Roman"/>
                <w:sz w:val="24"/>
                <w:szCs w:val="24"/>
              </w:rPr>
            </w:pPr>
          </w:p>
        </w:tc>
        <w:tc>
          <w:tcPr>
            <w:tcW w:w="614" w:type="pct"/>
          </w:tcPr>
          <w:p w:rsidR="00237118" w:rsidRPr="00B55186" w:rsidRDefault="00237118" w:rsidP="00451B06">
            <w:pPr>
              <w:shd w:val="clear" w:color="auto" w:fill="FFFFFF"/>
              <w:spacing w:line="240" w:lineRule="auto"/>
              <w:rPr>
                <w:sz w:val="24"/>
                <w:szCs w:val="24"/>
              </w:rPr>
            </w:pPr>
          </w:p>
        </w:tc>
      </w:tr>
      <w:tr w:rsidR="005C277A" w:rsidRPr="00B55186" w:rsidTr="00237118">
        <w:trPr>
          <w:gridAfter w:val="5"/>
          <w:wAfter w:w="2562" w:type="pct"/>
        </w:trPr>
        <w:tc>
          <w:tcPr>
            <w:tcW w:w="151" w:type="pct"/>
          </w:tcPr>
          <w:p w:rsidR="005C277A" w:rsidRDefault="005C277A" w:rsidP="00451B06">
            <w:pPr>
              <w:shd w:val="clear" w:color="auto" w:fill="FFFFFF"/>
              <w:spacing w:line="240" w:lineRule="auto"/>
              <w:rPr>
                <w:sz w:val="24"/>
                <w:szCs w:val="24"/>
              </w:rPr>
            </w:pPr>
            <w:r>
              <w:rPr>
                <w:sz w:val="24"/>
                <w:szCs w:val="24"/>
              </w:rPr>
              <w:t>34</w:t>
            </w:r>
          </w:p>
        </w:tc>
        <w:tc>
          <w:tcPr>
            <w:tcW w:w="943" w:type="pct"/>
          </w:tcPr>
          <w:p w:rsidR="005C277A" w:rsidRPr="00B55186" w:rsidRDefault="005C277A" w:rsidP="00451B06">
            <w:pPr>
              <w:shd w:val="clear" w:color="auto" w:fill="FFFFFF"/>
              <w:spacing w:line="240" w:lineRule="auto"/>
              <w:rPr>
                <w:sz w:val="24"/>
                <w:szCs w:val="24"/>
              </w:rPr>
            </w:pPr>
            <w:r w:rsidRPr="00B55186">
              <w:rPr>
                <w:rFonts w:eastAsia="Times New Roman"/>
                <w:b/>
                <w:sz w:val="24"/>
                <w:szCs w:val="24"/>
              </w:rPr>
              <w:t>Итогов</w:t>
            </w:r>
            <w:r>
              <w:rPr>
                <w:rFonts w:eastAsia="Times New Roman"/>
                <w:b/>
                <w:sz w:val="24"/>
                <w:szCs w:val="24"/>
              </w:rPr>
              <w:t>ая контрольная работа</w:t>
            </w:r>
          </w:p>
        </w:tc>
        <w:tc>
          <w:tcPr>
            <w:tcW w:w="184" w:type="pct"/>
          </w:tcPr>
          <w:p w:rsidR="005C277A" w:rsidRDefault="005C277A" w:rsidP="00451B06">
            <w:pPr>
              <w:shd w:val="clear" w:color="auto" w:fill="FFFFFF"/>
              <w:spacing w:line="240" w:lineRule="auto"/>
              <w:rPr>
                <w:rFonts w:eastAsia="Times New Roman"/>
                <w:sz w:val="24"/>
                <w:szCs w:val="24"/>
              </w:rPr>
            </w:pPr>
            <w:r>
              <w:rPr>
                <w:rFonts w:eastAsia="Times New Roman"/>
                <w:sz w:val="24"/>
                <w:szCs w:val="24"/>
              </w:rPr>
              <w:t>1</w:t>
            </w:r>
          </w:p>
          <w:p w:rsidR="005C277A" w:rsidRPr="00B55186" w:rsidRDefault="005C277A" w:rsidP="00451B06">
            <w:pPr>
              <w:shd w:val="clear" w:color="auto" w:fill="FFFFFF"/>
              <w:spacing w:line="240" w:lineRule="auto"/>
              <w:rPr>
                <w:rFonts w:eastAsia="Times New Roman"/>
                <w:sz w:val="24"/>
                <w:szCs w:val="24"/>
              </w:rPr>
            </w:pPr>
          </w:p>
        </w:tc>
        <w:tc>
          <w:tcPr>
            <w:tcW w:w="273" w:type="pct"/>
          </w:tcPr>
          <w:p w:rsidR="005C277A" w:rsidRPr="00B55186" w:rsidRDefault="00957D00" w:rsidP="00451B06">
            <w:pPr>
              <w:shd w:val="clear" w:color="auto" w:fill="FFFFFF"/>
              <w:spacing w:line="240" w:lineRule="auto"/>
              <w:rPr>
                <w:rFonts w:eastAsia="Times New Roman"/>
                <w:sz w:val="24"/>
                <w:szCs w:val="24"/>
              </w:rPr>
            </w:pPr>
            <w:r>
              <w:rPr>
                <w:rFonts w:eastAsia="Times New Roman"/>
                <w:sz w:val="24"/>
                <w:szCs w:val="24"/>
              </w:rPr>
              <w:t>21.05</w:t>
            </w:r>
          </w:p>
        </w:tc>
        <w:tc>
          <w:tcPr>
            <w:tcW w:w="273" w:type="pct"/>
          </w:tcPr>
          <w:p w:rsidR="005C277A" w:rsidRPr="00B55186" w:rsidRDefault="005C277A" w:rsidP="00451B06">
            <w:pPr>
              <w:shd w:val="clear" w:color="auto" w:fill="FFFFFF"/>
              <w:spacing w:line="240" w:lineRule="auto"/>
              <w:rPr>
                <w:rFonts w:eastAsia="Times New Roman"/>
                <w:sz w:val="24"/>
                <w:szCs w:val="24"/>
              </w:rPr>
            </w:pPr>
          </w:p>
        </w:tc>
        <w:tc>
          <w:tcPr>
            <w:tcW w:w="614" w:type="pct"/>
          </w:tcPr>
          <w:p w:rsidR="005C277A" w:rsidRPr="00B55186" w:rsidRDefault="005C277A" w:rsidP="00451B06">
            <w:pPr>
              <w:shd w:val="clear" w:color="auto" w:fill="FFFFFF"/>
              <w:spacing w:line="240" w:lineRule="auto"/>
              <w:rPr>
                <w:sz w:val="24"/>
                <w:szCs w:val="24"/>
              </w:rPr>
            </w:pPr>
          </w:p>
        </w:tc>
      </w:tr>
      <w:tr w:rsidR="005C277A" w:rsidRPr="00B55186" w:rsidTr="00237118">
        <w:trPr>
          <w:gridAfter w:val="5"/>
          <w:wAfter w:w="2562" w:type="pct"/>
        </w:trPr>
        <w:tc>
          <w:tcPr>
            <w:tcW w:w="151" w:type="pct"/>
          </w:tcPr>
          <w:p w:rsidR="005C277A" w:rsidRPr="00B55186" w:rsidRDefault="005C277A" w:rsidP="00451B06">
            <w:pPr>
              <w:shd w:val="clear" w:color="auto" w:fill="FFFFFF"/>
              <w:spacing w:line="240" w:lineRule="auto"/>
              <w:rPr>
                <w:sz w:val="24"/>
                <w:szCs w:val="24"/>
              </w:rPr>
            </w:pPr>
            <w:r>
              <w:rPr>
                <w:sz w:val="24"/>
                <w:szCs w:val="24"/>
              </w:rPr>
              <w:t>35</w:t>
            </w:r>
          </w:p>
        </w:tc>
        <w:tc>
          <w:tcPr>
            <w:tcW w:w="943" w:type="pct"/>
          </w:tcPr>
          <w:p w:rsidR="005C277A" w:rsidRPr="00724DC5" w:rsidRDefault="005C277A" w:rsidP="00451B06">
            <w:pPr>
              <w:shd w:val="clear" w:color="auto" w:fill="FFFFFF"/>
              <w:spacing w:line="240" w:lineRule="auto"/>
              <w:rPr>
                <w:rFonts w:eastAsia="Times New Roman"/>
                <w:sz w:val="24"/>
                <w:szCs w:val="24"/>
              </w:rPr>
            </w:pPr>
            <w:r>
              <w:rPr>
                <w:rFonts w:eastAsia="Times New Roman"/>
                <w:sz w:val="24"/>
                <w:szCs w:val="24"/>
              </w:rPr>
              <w:t xml:space="preserve">Анализ контрольной работы. </w:t>
            </w:r>
            <w:r w:rsidRPr="00724DC5">
              <w:rPr>
                <w:rFonts w:eastAsia="Times New Roman"/>
                <w:sz w:val="24"/>
                <w:szCs w:val="24"/>
              </w:rPr>
              <w:t xml:space="preserve">Повторение </w:t>
            </w:r>
            <w:proofErr w:type="gramStart"/>
            <w:r w:rsidRPr="00724DC5">
              <w:rPr>
                <w:rFonts w:eastAsia="Times New Roman"/>
                <w:sz w:val="24"/>
                <w:szCs w:val="24"/>
              </w:rPr>
              <w:t>изученного</w:t>
            </w:r>
            <w:proofErr w:type="gramEnd"/>
          </w:p>
        </w:tc>
        <w:tc>
          <w:tcPr>
            <w:tcW w:w="184" w:type="pct"/>
          </w:tcPr>
          <w:p w:rsidR="005C277A" w:rsidRPr="00B55186" w:rsidRDefault="005C277A" w:rsidP="00451B06">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C277A" w:rsidRPr="00B55186" w:rsidRDefault="00957D00" w:rsidP="00451B06">
            <w:pPr>
              <w:shd w:val="clear" w:color="auto" w:fill="FFFFFF"/>
              <w:spacing w:line="240" w:lineRule="auto"/>
              <w:rPr>
                <w:rFonts w:eastAsia="Times New Roman"/>
                <w:sz w:val="24"/>
                <w:szCs w:val="24"/>
              </w:rPr>
            </w:pPr>
            <w:r>
              <w:rPr>
                <w:rFonts w:eastAsia="Times New Roman"/>
                <w:sz w:val="24"/>
                <w:szCs w:val="24"/>
              </w:rPr>
              <w:t>28.05</w:t>
            </w:r>
          </w:p>
        </w:tc>
        <w:tc>
          <w:tcPr>
            <w:tcW w:w="273" w:type="pct"/>
          </w:tcPr>
          <w:p w:rsidR="005C277A" w:rsidRPr="00B55186" w:rsidRDefault="005C277A" w:rsidP="00451B06">
            <w:pPr>
              <w:shd w:val="clear" w:color="auto" w:fill="FFFFFF"/>
              <w:spacing w:line="240" w:lineRule="auto"/>
              <w:rPr>
                <w:rFonts w:eastAsia="Times New Roman"/>
                <w:sz w:val="24"/>
                <w:szCs w:val="24"/>
              </w:rPr>
            </w:pPr>
          </w:p>
        </w:tc>
        <w:tc>
          <w:tcPr>
            <w:tcW w:w="614" w:type="pct"/>
          </w:tcPr>
          <w:p w:rsidR="005C277A" w:rsidRPr="00B55186" w:rsidRDefault="005C277A" w:rsidP="00451B06">
            <w:pPr>
              <w:shd w:val="clear" w:color="auto" w:fill="FFFFFF"/>
              <w:spacing w:line="240" w:lineRule="auto"/>
              <w:rPr>
                <w:sz w:val="24"/>
                <w:szCs w:val="24"/>
              </w:rPr>
            </w:pPr>
          </w:p>
        </w:tc>
      </w:tr>
    </w:tbl>
    <w:p w:rsidR="006843C8" w:rsidRDefault="006843C8" w:rsidP="006843C8">
      <w:pPr>
        <w:rPr>
          <w:b/>
          <w:sz w:val="24"/>
          <w:szCs w:val="24"/>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6843C8" w:rsidRDefault="006843C8" w:rsidP="006843C8">
      <w:pPr>
        <w:shd w:val="clear" w:color="auto" w:fill="FFFFFF"/>
        <w:spacing w:line="240" w:lineRule="auto"/>
        <w:rPr>
          <w:b/>
          <w:bCs/>
          <w:color w:val="000000"/>
          <w:szCs w:val="28"/>
        </w:rPr>
      </w:pPr>
      <w:r w:rsidRPr="00863E9B">
        <w:rPr>
          <w:b/>
          <w:bCs/>
          <w:color w:val="000000"/>
          <w:szCs w:val="28"/>
        </w:rPr>
        <w:lastRenderedPageBreak/>
        <w:t>Учебно-тематическое планирование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4"/>
        <w:gridCol w:w="4964"/>
        <w:gridCol w:w="2945"/>
        <w:gridCol w:w="2980"/>
        <w:gridCol w:w="2973"/>
      </w:tblGrid>
      <w:tr w:rsidR="006843C8" w:rsidRPr="00C66E60" w:rsidTr="00451B06">
        <w:tc>
          <w:tcPr>
            <w:tcW w:w="959" w:type="dxa"/>
            <w:shd w:val="clear" w:color="auto" w:fill="auto"/>
          </w:tcPr>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w:t>
            </w:r>
          </w:p>
        </w:tc>
        <w:tc>
          <w:tcPr>
            <w:tcW w:w="5181" w:type="dxa"/>
            <w:shd w:val="clear" w:color="auto" w:fill="auto"/>
          </w:tcPr>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Наименование раздела</w:t>
            </w:r>
          </w:p>
        </w:tc>
        <w:tc>
          <w:tcPr>
            <w:tcW w:w="3070" w:type="dxa"/>
            <w:shd w:val="clear" w:color="auto" w:fill="auto"/>
          </w:tcPr>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Плановых уроков</w:t>
            </w:r>
          </w:p>
        </w:tc>
        <w:tc>
          <w:tcPr>
            <w:tcW w:w="3071" w:type="dxa"/>
            <w:shd w:val="clear" w:color="auto" w:fill="auto"/>
          </w:tcPr>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Из них:</w:t>
            </w:r>
          </w:p>
          <w:p w:rsidR="006843C8" w:rsidRPr="00EB2097" w:rsidRDefault="00AF37D7" w:rsidP="00451B06">
            <w:pPr>
              <w:spacing w:line="240" w:lineRule="auto"/>
              <w:jc w:val="center"/>
              <w:rPr>
                <w:rFonts w:eastAsia="Times New Roman"/>
                <w:bCs/>
                <w:sz w:val="24"/>
                <w:szCs w:val="24"/>
              </w:rPr>
            </w:pPr>
            <w:r>
              <w:rPr>
                <w:rFonts w:eastAsia="Times New Roman"/>
                <w:bCs/>
                <w:sz w:val="24"/>
                <w:szCs w:val="24"/>
              </w:rPr>
              <w:t>к</w:t>
            </w:r>
            <w:r w:rsidR="006843C8" w:rsidRPr="00EB2097">
              <w:rPr>
                <w:rFonts w:eastAsia="Times New Roman"/>
                <w:bCs/>
                <w:sz w:val="24"/>
                <w:szCs w:val="24"/>
              </w:rPr>
              <w:t>онтрольных</w:t>
            </w:r>
            <w:r>
              <w:rPr>
                <w:rFonts w:eastAsia="Times New Roman"/>
                <w:bCs/>
                <w:sz w:val="24"/>
                <w:szCs w:val="24"/>
              </w:rPr>
              <w:t xml:space="preserve"> (практических)</w:t>
            </w:r>
            <w:r w:rsidR="006843C8" w:rsidRPr="00EB2097">
              <w:rPr>
                <w:rFonts w:eastAsia="Times New Roman"/>
                <w:bCs/>
                <w:sz w:val="24"/>
                <w:szCs w:val="24"/>
              </w:rPr>
              <w:t xml:space="preserve"> работ</w:t>
            </w:r>
          </w:p>
        </w:tc>
        <w:tc>
          <w:tcPr>
            <w:tcW w:w="3071" w:type="dxa"/>
            <w:shd w:val="clear" w:color="auto" w:fill="auto"/>
          </w:tcPr>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Из них:</w:t>
            </w:r>
          </w:p>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развитие речи</w:t>
            </w:r>
          </w:p>
          <w:p w:rsidR="006843C8" w:rsidRPr="00EB2097" w:rsidRDefault="006843C8" w:rsidP="00451B06">
            <w:pPr>
              <w:spacing w:line="240" w:lineRule="auto"/>
              <w:jc w:val="center"/>
              <w:rPr>
                <w:rFonts w:eastAsia="Times New Roman"/>
                <w:bCs/>
                <w:sz w:val="24"/>
                <w:szCs w:val="24"/>
              </w:rPr>
            </w:pPr>
            <w:r w:rsidRPr="00EB2097">
              <w:rPr>
                <w:rFonts w:eastAsia="Times New Roman"/>
                <w:bCs/>
                <w:sz w:val="24"/>
                <w:szCs w:val="24"/>
              </w:rPr>
              <w:t xml:space="preserve">(сочинения- рассуждения) </w:t>
            </w:r>
          </w:p>
        </w:tc>
      </w:tr>
      <w:tr w:rsidR="006843C8" w:rsidRPr="00C66E60" w:rsidTr="00451B06">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451B06">
            <w:pPr>
              <w:spacing w:line="240" w:lineRule="auto"/>
              <w:rPr>
                <w:rFonts w:eastAsia="Times New Roman"/>
                <w:bCs/>
                <w:sz w:val="24"/>
                <w:szCs w:val="24"/>
              </w:rPr>
            </w:pPr>
            <w:r w:rsidRPr="00EB2097">
              <w:rPr>
                <w:rFonts w:eastAsia="Times New Roman"/>
                <w:bCs/>
                <w:sz w:val="24"/>
                <w:szCs w:val="24"/>
              </w:rPr>
              <w:t>Общие сведения о языке</w:t>
            </w:r>
          </w:p>
        </w:tc>
        <w:tc>
          <w:tcPr>
            <w:tcW w:w="3070"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2</w:t>
            </w:r>
          </w:p>
        </w:tc>
        <w:tc>
          <w:tcPr>
            <w:tcW w:w="3071"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w:t>
            </w:r>
          </w:p>
        </w:tc>
        <w:tc>
          <w:tcPr>
            <w:tcW w:w="3071" w:type="dxa"/>
            <w:shd w:val="clear" w:color="auto" w:fill="auto"/>
          </w:tcPr>
          <w:p w:rsidR="006843C8" w:rsidRPr="00EB2097" w:rsidRDefault="006843C8" w:rsidP="00451B06">
            <w:pPr>
              <w:spacing w:line="240" w:lineRule="auto"/>
              <w:jc w:val="center"/>
              <w:rPr>
                <w:rFonts w:eastAsia="Times New Roman"/>
                <w:bCs/>
                <w:sz w:val="24"/>
                <w:szCs w:val="24"/>
              </w:rPr>
            </w:pPr>
            <w:r>
              <w:rPr>
                <w:rFonts w:eastAsia="Times New Roman"/>
                <w:bCs/>
                <w:sz w:val="24"/>
                <w:szCs w:val="24"/>
              </w:rPr>
              <w:t>-</w:t>
            </w:r>
          </w:p>
        </w:tc>
      </w:tr>
      <w:tr w:rsidR="006843C8" w:rsidRPr="00C66E60" w:rsidTr="00451B06">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451B06">
            <w:pPr>
              <w:spacing w:line="240" w:lineRule="auto"/>
              <w:rPr>
                <w:rFonts w:eastAsia="Times New Roman"/>
                <w:bCs/>
                <w:sz w:val="24"/>
                <w:szCs w:val="24"/>
              </w:rPr>
            </w:pPr>
            <w:r w:rsidRPr="00EB2097">
              <w:rPr>
                <w:sz w:val="24"/>
                <w:szCs w:val="24"/>
              </w:rPr>
              <w:t>Сис</w:t>
            </w:r>
            <w:r>
              <w:rPr>
                <w:sz w:val="24"/>
                <w:szCs w:val="24"/>
              </w:rPr>
              <w:t>тема языка. Орфоэпия. Орфография</w:t>
            </w:r>
          </w:p>
        </w:tc>
        <w:tc>
          <w:tcPr>
            <w:tcW w:w="3070"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4</w:t>
            </w:r>
          </w:p>
        </w:tc>
        <w:tc>
          <w:tcPr>
            <w:tcW w:w="3071" w:type="dxa"/>
            <w:shd w:val="clear" w:color="auto" w:fill="auto"/>
          </w:tcPr>
          <w:p w:rsidR="006843C8" w:rsidRPr="00EB2097" w:rsidRDefault="006843C8" w:rsidP="00451B06">
            <w:pPr>
              <w:spacing w:line="240" w:lineRule="auto"/>
              <w:jc w:val="center"/>
              <w:rPr>
                <w:rFonts w:eastAsia="Times New Roman"/>
                <w:bCs/>
                <w:sz w:val="24"/>
                <w:szCs w:val="24"/>
              </w:rPr>
            </w:pPr>
            <w:r>
              <w:rPr>
                <w:rFonts w:eastAsia="Times New Roman"/>
                <w:bCs/>
                <w:sz w:val="24"/>
                <w:szCs w:val="24"/>
              </w:rPr>
              <w:t>1</w:t>
            </w:r>
          </w:p>
        </w:tc>
        <w:tc>
          <w:tcPr>
            <w:tcW w:w="3071"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w:t>
            </w:r>
          </w:p>
        </w:tc>
      </w:tr>
      <w:tr w:rsidR="006843C8" w:rsidRPr="00C66E60" w:rsidTr="00451B06">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451B06">
            <w:pPr>
              <w:spacing w:line="240" w:lineRule="auto"/>
              <w:rPr>
                <w:sz w:val="24"/>
              </w:rPr>
            </w:pPr>
            <w:r>
              <w:rPr>
                <w:sz w:val="24"/>
                <w:szCs w:val="24"/>
              </w:rPr>
              <w:t>Лексика</w:t>
            </w:r>
          </w:p>
        </w:tc>
        <w:tc>
          <w:tcPr>
            <w:tcW w:w="3070"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7</w:t>
            </w:r>
          </w:p>
        </w:tc>
        <w:tc>
          <w:tcPr>
            <w:tcW w:w="3071" w:type="dxa"/>
            <w:shd w:val="clear" w:color="auto" w:fill="auto"/>
          </w:tcPr>
          <w:p w:rsidR="006843C8" w:rsidRPr="00EB2097" w:rsidRDefault="006843C8" w:rsidP="00451B06">
            <w:pPr>
              <w:spacing w:line="240" w:lineRule="auto"/>
              <w:jc w:val="center"/>
              <w:rPr>
                <w:rFonts w:eastAsia="Times New Roman"/>
                <w:bCs/>
                <w:sz w:val="24"/>
                <w:szCs w:val="24"/>
              </w:rPr>
            </w:pPr>
            <w:r>
              <w:rPr>
                <w:rFonts w:eastAsia="Times New Roman"/>
                <w:bCs/>
                <w:sz w:val="24"/>
                <w:szCs w:val="24"/>
              </w:rPr>
              <w:t>1</w:t>
            </w:r>
          </w:p>
        </w:tc>
        <w:tc>
          <w:tcPr>
            <w:tcW w:w="3071"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w:t>
            </w:r>
          </w:p>
        </w:tc>
      </w:tr>
      <w:tr w:rsidR="006843C8" w:rsidRPr="00C66E60" w:rsidTr="00451B06">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451B06">
            <w:pPr>
              <w:spacing w:line="240" w:lineRule="auto"/>
              <w:rPr>
                <w:sz w:val="24"/>
              </w:rPr>
            </w:pPr>
            <w:r>
              <w:rPr>
                <w:bCs/>
                <w:sz w:val="24"/>
                <w:szCs w:val="24"/>
              </w:rPr>
              <w:t xml:space="preserve">Морфология. </w:t>
            </w:r>
            <w:r w:rsidRPr="00EB2097">
              <w:rPr>
                <w:bCs/>
                <w:sz w:val="24"/>
                <w:szCs w:val="24"/>
              </w:rPr>
              <w:t>Орфография</w:t>
            </w:r>
          </w:p>
        </w:tc>
        <w:tc>
          <w:tcPr>
            <w:tcW w:w="3070"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16</w:t>
            </w:r>
          </w:p>
        </w:tc>
        <w:tc>
          <w:tcPr>
            <w:tcW w:w="3071"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1</w:t>
            </w:r>
          </w:p>
        </w:tc>
        <w:tc>
          <w:tcPr>
            <w:tcW w:w="3071"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3</w:t>
            </w:r>
          </w:p>
        </w:tc>
      </w:tr>
      <w:tr w:rsidR="006843C8" w:rsidRPr="00C66E60" w:rsidTr="00451B06">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451B06">
            <w:pPr>
              <w:spacing w:line="240" w:lineRule="auto"/>
              <w:rPr>
                <w:sz w:val="24"/>
              </w:rPr>
            </w:pPr>
            <w:r w:rsidRPr="00EB2097">
              <w:rPr>
                <w:sz w:val="24"/>
                <w:szCs w:val="24"/>
              </w:rPr>
              <w:t>Речь</w:t>
            </w:r>
            <w:proofErr w:type="gramStart"/>
            <w:r w:rsidRPr="00EB2097">
              <w:rPr>
                <w:sz w:val="24"/>
                <w:szCs w:val="24"/>
              </w:rPr>
              <w:t xml:space="preserve"> .</w:t>
            </w:r>
            <w:proofErr w:type="gramEnd"/>
            <w:r w:rsidRPr="00EB2097">
              <w:rPr>
                <w:sz w:val="24"/>
                <w:szCs w:val="24"/>
              </w:rPr>
              <w:t xml:space="preserve"> Функциональные стили речи</w:t>
            </w:r>
          </w:p>
        </w:tc>
        <w:tc>
          <w:tcPr>
            <w:tcW w:w="3070" w:type="dxa"/>
            <w:shd w:val="clear" w:color="auto" w:fill="auto"/>
          </w:tcPr>
          <w:p w:rsidR="006843C8" w:rsidRPr="00AF37D7" w:rsidRDefault="00AF37D7" w:rsidP="00451B06">
            <w:pPr>
              <w:spacing w:line="240" w:lineRule="auto"/>
              <w:jc w:val="center"/>
              <w:rPr>
                <w:rFonts w:eastAsia="Times New Roman"/>
                <w:bCs/>
                <w:sz w:val="24"/>
                <w:szCs w:val="24"/>
              </w:rPr>
            </w:pPr>
            <w:r w:rsidRPr="00AF37D7">
              <w:rPr>
                <w:rFonts w:eastAsia="Times New Roman"/>
                <w:bCs/>
                <w:sz w:val="24"/>
                <w:szCs w:val="24"/>
              </w:rPr>
              <w:t>5</w:t>
            </w:r>
          </w:p>
        </w:tc>
        <w:tc>
          <w:tcPr>
            <w:tcW w:w="3071" w:type="dxa"/>
            <w:shd w:val="clear" w:color="auto" w:fill="auto"/>
          </w:tcPr>
          <w:p w:rsidR="006843C8" w:rsidRPr="00AF37D7" w:rsidRDefault="006843C8" w:rsidP="00451B06">
            <w:pPr>
              <w:spacing w:line="240" w:lineRule="auto"/>
              <w:jc w:val="center"/>
              <w:rPr>
                <w:rFonts w:eastAsia="Times New Roman"/>
                <w:bCs/>
                <w:sz w:val="24"/>
                <w:szCs w:val="24"/>
              </w:rPr>
            </w:pPr>
            <w:r w:rsidRPr="00AF37D7">
              <w:rPr>
                <w:rFonts w:eastAsia="Times New Roman"/>
                <w:bCs/>
                <w:sz w:val="24"/>
                <w:szCs w:val="24"/>
              </w:rPr>
              <w:t>1</w:t>
            </w:r>
          </w:p>
        </w:tc>
        <w:tc>
          <w:tcPr>
            <w:tcW w:w="3071" w:type="dxa"/>
            <w:shd w:val="clear" w:color="auto" w:fill="auto"/>
          </w:tcPr>
          <w:p w:rsidR="006843C8" w:rsidRPr="00EB2097" w:rsidRDefault="00AF37D7" w:rsidP="00451B06">
            <w:pPr>
              <w:spacing w:line="240" w:lineRule="auto"/>
              <w:jc w:val="center"/>
              <w:rPr>
                <w:rFonts w:eastAsia="Times New Roman"/>
                <w:bCs/>
                <w:sz w:val="24"/>
                <w:szCs w:val="24"/>
              </w:rPr>
            </w:pPr>
            <w:r>
              <w:rPr>
                <w:rFonts w:eastAsia="Times New Roman"/>
                <w:bCs/>
                <w:sz w:val="24"/>
                <w:szCs w:val="24"/>
              </w:rPr>
              <w:t>-</w:t>
            </w:r>
          </w:p>
        </w:tc>
      </w:tr>
      <w:tr w:rsidR="006843C8" w:rsidRPr="00C66E60" w:rsidTr="00451B06">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451B06">
            <w:pPr>
              <w:spacing w:line="240" w:lineRule="auto"/>
              <w:rPr>
                <w:rFonts w:eastAsia="Times New Roman"/>
                <w:bCs/>
                <w:sz w:val="24"/>
              </w:rPr>
            </w:pPr>
            <w:r w:rsidRPr="00EB2097">
              <w:rPr>
                <w:rFonts w:eastAsia="Times New Roman"/>
                <w:bCs/>
                <w:sz w:val="24"/>
              </w:rPr>
              <w:t>Повторение</w:t>
            </w:r>
          </w:p>
        </w:tc>
        <w:tc>
          <w:tcPr>
            <w:tcW w:w="3070" w:type="dxa"/>
            <w:shd w:val="clear" w:color="auto" w:fill="auto"/>
          </w:tcPr>
          <w:p w:rsidR="006843C8" w:rsidRPr="00AF37D7" w:rsidRDefault="00AF37D7" w:rsidP="00451B06">
            <w:pPr>
              <w:spacing w:line="240" w:lineRule="auto"/>
              <w:jc w:val="center"/>
              <w:rPr>
                <w:rFonts w:eastAsia="Times New Roman"/>
                <w:bCs/>
                <w:sz w:val="24"/>
                <w:szCs w:val="24"/>
              </w:rPr>
            </w:pPr>
            <w:r w:rsidRPr="00AF37D7">
              <w:rPr>
                <w:rFonts w:eastAsia="Times New Roman"/>
                <w:bCs/>
                <w:sz w:val="24"/>
                <w:szCs w:val="24"/>
              </w:rPr>
              <w:t>1</w:t>
            </w:r>
          </w:p>
        </w:tc>
        <w:tc>
          <w:tcPr>
            <w:tcW w:w="3071" w:type="dxa"/>
            <w:shd w:val="clear" w:color="auto" w:fill="auto"/>
          </w:tcPr>
          <w:p w:rsidR="006843C8" w:rsidRPr="00AF37D7" w:rsidRDefault="00AF37D7" w:rsidP="00451B06">
            <w:pPr>
              <w:spacing w:line="240" w:lineRule="auto"/>
              <w:jc w:val="center"/>
              <w:rPr>
                <w:rFonts w:eastAsia="Times New Roman"/>
                <w:bCs/>
                <w:sz w:val="24"/>
                <w:szCs w:val="24"/>
              </w:rPr>
            </w:pPr>
            <w:r>
              <w:rPr>
                <w:rFonts w:eastAsia="Times New Roman"/>
                <w:bCs/>
                <w:sz w:val="24"/>
                <w:szCs w:val="24"/>
              </w:rPr>
              <w:t>-</w:t>
            </w:r>
          </w:p>
        </w:tc>
        <w:tc>
          <w:tcPr>
            <w:tcW w:w="3071" w:type="dxa"/>
            <w:shd w:val="clear" w:color="auto" w:fill="auto"/>
          </w:tcPr>
          <w:p w:rsidR="006843C8" w:rsidRPr="00EB2097" w:rsidRDefault="006843C8" w:rsidP="00451B06">
            <w:pPr>
              <w:spacing w:line="240" w:lineRule="auto"/>
              <w:jc w:val="center"/>
              <w:rPr>
                <w:rFonts w:eastAsia="Times New Roman"/>
                <w:bCs/>
                <w:sz w:val="24"/>
                <w:szCs w:val="24"/>
              </w:rPr>
            </w:pPr>
            <w:r>
              <w:rPr>
                <w:rFonts w:eastAsia="Times New Roman"/>
                <w:bCs/>
                <w:sz w:val="24"/>
                <w:szCs w:val="24"/>
              </w:rPr>
              <w:t>-</w:t>
            </w:r>
          </w:p>
        </w:tc>
      </w:tr>
      <w:tr w:rsidR="006843C8" w:rsidRPr="00C66E60" w:rsidTr="00451B06">
        <w:tc>
          <w:tcPr>
            <w:tcW w:w="959" w:type="dxa"/>
            <w:shd w:val="clear" w:color="auto" w:fill="auto"/>
          </w:tcPr>
          <w:p w:rsidR="006843C8" w:rsidRPr="00EB2097" w:rsidRDefault="006843C8" w:rsidP="00451B06">
            <w:pPr>
              <w:spacing w:line="240" w:lineRule="auto"/>
              <w:ind w:left="720"/>
              <w:rPr>
                <w:rFonts w:eastAsia="Times New Roman"/>
                <w:b/>
                <w:bCs/>
                <w:sz w:val="24"/>
                <w:szCs w:val="24"/>
              </w:rPr>
            </w:pPr>
          </w:p>
        </w:tc>
        <w:tc>
          <w:tcPr>
            <w:tcW w:w="5181" w:type="dxa"/>
            <w:shd w:val="clear" w:color="auto" w:fill="auto"/>
          </w:tcPr>
          <w:p w:rsidR="006843C8" w:rsidRPr="00EB2097" w:rsidRDefault="006843C8" w:rsidP="00451B06">
            <w:pPr>
              <w:spacing w:line="240" w:lineRule="auto"/>
              <w:rPr>
                <w:rFonts w:eastAsia="Times New Roman"/>
                <w:bCs/>
                <w:sz w:val="24"/>
              </w:rPr>
            </w:pPr>
            <w:r>
              <w:rPr>
                <w:rFonts w:eastAsia="Times New Roman"/>
                <w:bCs/>
                <w:sz w:val="24"/>
              </w:rPr>
              <w:t>Итого</w:t>
            </w:r>
          </w:p>
        </w:tc>
        <w:tc>
          <w:tcPr>
            <w:tcW w:w="3070" w:type="dxa"/>
            <w:shd w:val="clear" w:color="auto" w:fill="auto"/>
          </w:tcPr>
          <w:p w:rsidR="006843C8" w:rsidRDefault="00AF37D7" w:rsidP="00451B06">
            <w:pPr>
              <w:spacing w:line="240" w:lineRule="auto"/>
              <w:jc w:val="center"/>
              <w:rPr>
                <w:rFonts w:eastAsia="Times New Roman"/>
                <w:bCs/>
                <w:sz w:val="24"/>
                <w:szCs w:val="24"/>
              </w:rPr>
            </w:pPr>
            <w:r>
              <w:rPr>
                <w:rFonts w:eastAsia="Times New Roman"/>
                <w:bCs/>
                <w:sz w:val="24"/>
                <w:szCs w:val="24"/>
              </w:rPr>
              <w:t>35</w:t>
            </w:r>
          </w:p>
        </w:tc>
        <w:tc>
          <w:tcPr>
            <w:tcW w:w="3071" w:type="dxa"/>
            <w:shd w:val="clear" w:color="auto" w:fill="auto"/>
          </w:tcPr>
          <w:p w:rsidR="006843C8" w:rsidRDefault="00AF37D7" w:rsidP="00451B06">
            <w:pPr>
              <w:spacing w:line="240" w:lineRule="auto"/>
              <w:jc w:val="center"/>
              <w:rPr>
                <w:rFonts w:eastAsia="Times New Roman"/>
                <w:bCs/>
                <w:sz w:val="24"/>
                <w:szCs w:val="24"/>
              </w:rPr>
            </w:pPr>
            <w:r>
              <w:rPr>
                <w:rFonts w:eastAsia="Times New Roman"/>
                <w:bCs/>
                <w:sz w:val="24"/>
                <w:szCs w:val="24"/>
              </w:rPr>
              <w:t>4</w:t>
            </w:r>
          </w:p>
        </w:tc>
        <w:tc>
          <w:tcPr>
            <w:tcW w:w="3071" w:type="dxa"/>
            <w:shd w:val="clear" w:color="auto" w:fill="auto"/>
          </w:tcPr>
          <w:p w:rsidR="006843C8" w:rsidRDefault="00AF37D7" w:rsidP="00451B06">
            <w:pPr>
              <w:spacing w:line="240" w:lineRule="auto"/>
              <w:jc w:val="center"/>
              <w:rPr>
                <w:rFonts w:eastAsia="Times New Roman"/>
                <w:bCs/>
                <w:sz w:val="24"/>
                <w:szCs w:val="24"/>
              </w:rPr>
            </w:pPr>
            <w:r>
              <w:rPr>
                <w:rFonts w:eastAsia="Times New Roman"/>
                <w:bCs/>
                <w:sz w:val="24"/>
                <w:szCs w:val="24"/>
              </w:rPr>
              <w:t>3</w:t>
            </w:r>
          </w:p>
        </w:tc>
      </w:tr>
    </w:tbl>
    <w:p w:rsidR="006843C8" w:rsidRPr="00B55186" w:rsidRDefault="006843C8" w:rsidP="006843C8">
      <w:pPr>
        <w:rPr>
          <w:b/>
          <w:sz w:val="24"/>
          <w:szCs w:val="24"/>
        </w:rPr>
      </w:pPr>
    </w:p>
    <w:p w:rsidR="006843C8" w:rsidRDefault="006843C8" w:rsidP="006843C8">
      <w:pPr>
        <w:rPr>
          <w:b/>
          <w:sz w:val="24"/>
          <w:szCs w:val="24"/>
        </w:rPr>
      </w:pPr>
    </w:p>
    <w:p w:rsidR="006843C8" w:rsidRDefault="006843C8"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r>
        <w:rPr>
          <w:b/>
          <w:sz w:val="24"/>
          <w:szCs w:val="24"/>
        </w:rPr>
        <w:lastRenderedPageBreak/>
        <w:t>Приложение</w:t>
      </w:r>
    </w:p>
    <w:p w:rsidR="00A838BA" w:rsidRPr="00B55186" w:rsidRDefault="00A838BA" w:rsidP="00A838BA">
      <w:pPr>
        <w:jc w:val="center"/>
        <w:rPr>
          <w:b/>
          <w:sz w:val="24"/>
          <w:szCs w:val="24"/>
        </w:rPr>
      </w:pPr>
      <w:r w:rsidRPr="00B55186">
        <w:rPr>
          <w:b/>
          <w:sz w:val="24"/>
          <w:szCs w:val="24"/>
        </w:rPr>
        <w:t>Тексты для написания сочинения</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(1)Нынешние подростки, рождённые в начале девяностых годов  ХХ века, </w:t>
      </w:r>
      <w:proofErr w:type="gramStart"/>
      <w:r w:rsidRPr="00C05587">
        <w:rPr>
          <w:rFonts w:eastAsia="Times New Roman"/>
          <w:sz w:val="24"/>
          <w:szCs w:val="24"/>
        </w:rPr>
        <w:t>—п</w:t>
      </w:r>
      <w:proofErr w:type="gramEnd"/>
      <w:r w:rsidRPr="00C05587">
        <w:rPr>
          <w:rFonts w:eastAsia="Times New Roman"/>
          <w:sz w:val="24"/>
          <w:szCs w:val="24"/>
        </w:rPr>
        <w:t xml:space="preserve">ервое поколение, выросшее в «обществе потребления». </w:t>
      </w:r>
      <w:r w:rsidRPr="00C05587">
        <w:rPr>
          <w:rFonts w:eastAsia="Times New Roman"/>
          <w:sz w:val="24"/>
          <w:szCs w:val="24"/>
        </w:rPr>
        <w:br/>
        <w:t xml:space="preserve">(2)У большинства из них, несмотря на юный возраст, уже существует личностная установка, соответствующая </w:t>
      </w:r>
      <w:proofErr w:type="spellStart"/>
      <w:r w:rsidRPr="00C05587">
        <w:rPr>
          <w:rFonts w:eastAsia="Times New Roman"/>
          <w:sz w:val="24"/>
          <w:szCs w:val="24"/>
        </w:rPr>
        <w:t>слогану</w:t>
      </w:r>
      <w:proofErr w:type="spellEnd"/>
      <w:r w:rsidRPr="00C05587">
        <w:rPr>
          <w:rFonts w:eastAsia="Times New Roman"/>
          <w:sz w:val="24"/>
          <w:szCs w:val="24"/>
        </w:rPr>
        <w:t xml:space="preserve">: </w:t>
      </w:r>
      <w:proofErr w:type="gramStart"/>
      <w:r w:rsidRPr="00C05587">
        <w:rPr>
          <w:rFonts w:eastAsia="Times New Roman"/>
          <w:sz w:val="24"/>
          <w:szCs w:val="24"/>
        </w:rPr>
        <w:t>«Бери от жизни всё». (3)Всё взять, всё иметь, всё успеть. (4)</w:t>
      </w:r>
      <w:proofErr w:type="spellStart"/>
      <w:r w:rsidRPr="00C05587">
        <w:rPr>
          <w:rFonts w:eastAsia="Times New Roman"/>
          <w:sz w:val="24"/>
          <w:szCs w:val="24"/>
        </w:rPr>
        <w:t>Десяти-пятнадцатилетние</w:t>
      </w:r>
      <w:proofErr w:type="spellEnd"/>
      <w:r w:rsidRPr="00C05587">
        <w:rPr>
          <w:rFonts w:eastAsia="Times New Roman"/>
          <w:sz w:val="24"/>
          <w:szCs w:val="24"/>
        </w:rPr>
        <w:t xml:space="preserve"> активны, но не умеют делать что-либо просто так. (5)По велению души. (6)Они во многом хитрее и практичнее взрослых и искренне убеждены, что взрослые существуют лишь для удовлетворения их потребностей. (7)Всё возрастающих. (8)Дети хотят быстрее вырасти. (9)Почему спешат? (10)Чтоб свободно распоряжаться деньгами</w:t>
      </w:r>
      <w:proofErr w:type="gramEnd"/>
      <w:r w:rsidRPr="00C05587">
        <w:rPr>
          <w:rFonts w:eastAsia="Times New Roman"/>
          <w:sz w:val="24"/>
          <w:szCs w:val="24"/>
        </w:rPr>
        <w:t>. (11)Как заработать, пока не знают, не задумываются.</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(12)Сейчас воспитывают сверстники, телевидение, улица. (13)Российские психологи считают, что самая большая проблема заключается в том, что и сами взрослые нацелены на потребление. (14)Однако не всё так плохо. (15)В целом молодёжь очень разношёрстная, а болезненные перекосы имеют объективную основу: свойственные подростковому возрасту кризисы совпали с кризисом ценностных ориентаций в стране.</w:t>
      </w:r>
      <w:proofErr w:type="gramEnd"/>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(16)У современной молодёжи немало и положительных ориентиров. (17)Она жаждет учиться, делать карьеру и для этого готова много работать, тогда как юноши и девушки эпохи застоя ждали, что им всё даст государство.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(18)Тенденция к самореализации </w:t>
      </w:r>
      <w:proofErr w:type="gramStart"/>
      <w:r w:rsidRPr="00C05587">
        <w:rPr>
          <w:rFonts w:eastAsia="Times New Roman"/>
          <w:sz w:val="24"/>
          <w:szCs w:val="24"/>
        </w:rPr>
        <w:t>—з</w:t>
      </w:r>
      <w:proofErr w:type="gramEnd"/>
      <w:r w:rsidRPr="00C05587">
        <w:rPr>
          <w:rFonts w:eastAsia="Times New Roman"/>
          <w:sz w:val="24"/>
          <w:szCs w:val="24"/>
        </w:rPr>
        <w:t>наковое направление для сегодняшнего юного поколения. (19)А повышенное внимание подростков к определённым товарам, стилю жизни было и будет, так как это входит в круг ценностей, которыми надо обладать, чтобы вписаться в среду сверстников. (20)Надо быть как все.</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(21)Что же наиболее значимо в жизни, по мнению самих подростков? (22)На первом месте у них </w:t>
      </w:r>
      <w:proofErr w:type="gramStart"/>
      <w:r w:rsidRPr="00C05587">
        <w:rPr>
          <w:rFonts w:eastAsia="Times New Roman"/>
          <w:sz w:val="24"/>
          <w:szCs w:val="24"/>
        </w:rPr>
        <w:t>—х</w:t>
      </w:r>
      <w:proofErr w:type="gramEnd"/>
      <w:r w:rsidRPr="00C05587">
        <w:rPr>
          <w:rFonts w:eastAsia="Times New Roman"/>
          <w:sz w:val="24"/>
          <w:szCs w:val="24"/>
        </w:rPr>
        <w:t>орошая работа, карьера и образование. (23)Подростки осознают: чтобы в будущем хорошо жить, надо приложить к этому собственные усилия. (24)Многие старшеклассники хотят получить высшее образование, и в рейтинге профессий нет ни бандитов, ни киллеров, что наблюдалось ещё десять лет назад. (25)Для достижения своих целей они готовы отложить женитьбу или замужество до того времени, когда реализуют себя как специалисты и, соответственно, станут хорошо зарабатывать.</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(26)Нынешние подростки не лучше и не хуже своих предшественников. (27)Просто они другие.</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(По И. Маслову*)</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w:t>
      </w:r>
      <w:r w:rsidRPr="00C05587">
        <w:rPr>
          <w:rFonts w:eastAsia="Times New Roman"/>
          <w:b/>
          <w:bCs/>
          <w:i/>
          <w:iCs/>
          <w:sz w:val="24"/>
          <w:szCs w:val="24"/>
        </w:rPr>
        <w:t xml:space="preserve">Илья Александрович Маслов </w:t>
      </w:r>
      <w:r w:rsidRPr="00C05587">
        <w:rPr>
          <w:rFonts w:eastAsia="Times New Roman"/>
          <w:sz w:val="24"/>
          <w:szCs w:val="24"/>
        </w:rPr>
        <w:t xml:space="preserve">(1935–2008 гг.) – поэт, прозаик, публицист, автор книг, посвящённых истории. </w:t>
      </w:r>
    </w:p>
    <w:p w:rsidR="00A838BA" w:rsidRPr="00C05587" w:rsidRDefault="00A838BA" w:rsidP="00A838BA">
      <w:pPr>
        <w:spacing w:before="100" w:beforeAutospacing="1" w:after="100" w:afterAutospacing="1" w:line="240" w:lineRule="auto"/>
        <w:rPr>
          <w:rFonts w:eastAsia="Times New Roman"/>
          <w:sz w:val="24"/>
          <w:szCs w:val="24"/>
        </w:rPr>
      </w:pP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(1)Он нёс меня на себе восемь километров. (2)Восемь тысяч метров по раскалённой земле. (3)Я до сих пор помню его горячую спину, пот, который, будто кислота, разъедал кожу на руках. (4)И белую даль, словно накрахмаленная больничная простыня… (5)Я всё это помню, помню в деталях, в подробностях, в красках. (6)Но всё равно ничего не могу понять</w:t>
      </w:r>
      <w:proofErr w:type="gramEnd"/>
      <w:r w:rsidRPr="00C05587">
        <w:rPr>
          <w:rFonts w:eastAsia="Times New Roman"/>
          <w:sz w:val="24"/>
          <w:szCs w:val="24"/>
        </w:rPr>
        <w:t>. (7)И сегодня, спустя много лет, когда я вспоминаю тот случай, моя мудрость, потеряв равновесие, беспомощно вязнет в густой трясине …</w:t>
      </w:r>
      <w:proofErr w:type="gramStart"/>
      <w:r w:rsidRPr="00C05587">
        <w:rPr>
          <w:rFonts w:eastAsia="Times New Roman"/>
          <w:sz w:val="24"/>
          <w:szCs w:val="24"/>
        </w:rPr>
        <w:t> :</w:t>
      </w:r>
      <w:proofErr w:type="gramEnd"/>
      <w:r w:rsidRPr="00C05587">
        <w:rPr>
          <w:rFonts w:eastAsia="Times New Roman"/>
          <w:sz w:val="24"/>
          <w:szCs w:val="24"/>
        </w:rPr>
        <w:t xml:space="preserve"> мне кажется непостижимой и странной вся наша жизнь, особенно если пытаешься её понять. </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(8)Нам тогда было по тринадцать – мне и моему закадычному другу Серёжке Леонтьеву. (9)Мы пошли рыбачить за тридевять земель на старый, обмелевший пруд. (10)Мне вдруг приспичило освежиться, и я полез в воду, но не успел сделать и шагу, как вскрикнул от острой боли в ноге. (11)Ко мне бросился Серёжка, он выволок меня на берег. (12)Я с</w:t>
      </w:r>
      <w:proofErr w:type="gramEnd"/>
      <w:r w:rsidRPr="00C05587">
        <w:rPr>
          <w:rFonts w:eastAsia="Times New Roman"/>
          <w:sz w:val="24"/>
          <w:szCs w:val="24"/>
        </w:rPr>
        <w:t xml:space="preserve"> ужасом увидел, что из пятки торчит осколок бутылочного горлышка, а на траву каплет густая кровь. (13)Восемь километров Серёжка нёс меня на себе.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(14)</w:t>
      </w:r>
      <w:proofErr w:type="spellStart"/>
      <w:r w:rsidRPr="00C05587">
        <w:rPr>
          <w:rFonts w:eastAsia="Times New Roman"/>
          <w:sz w:val="24"/>
          <w:szCs w:val="24"/>
        </w:rPr>
        <w:t>Серёнь</w:t>
      </w:r>
      <w:proofErr w:type="spellEnd"/>
      <w:r w:rsidRPr="00C05587">
        <w:rPr>
          <w:rFonts w:eastAsia="Times New Roman"/>
          <w:sz w:val="24"/>
          <w:szCs w:val="24"/>
        </w:rPr>
        <w:t xml:space="preserve">, брось меня! – шептал я сухими губами. </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 (15)Нет! – хрипел друг. (16)Это было как в кино: друг выносит с поля боя раненого друга. (17)Свистят пули, рвутся снаряды, а ему хоть бы хны. (18)Он готов пожертвовать своей жизнью, отдать своё сердце, свою душу, готов отдать всё на свете… (19)У меня от слабости кружилась голова, и вдруг, сам не знаю зачем, я сказал Серёжке:</w:t>
      </w:r>
      <w:proofErr w:type="gramEnd"/>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(20)</w:t>
      </w:r>
      <w:proofErr w:type="spellStart"/>
      <w:r w:rsidRPr="00C05587">
        <w:rPr>
          <w:rFonts w:eastAsia="Times New Roman"/>
          <w:sz w:val="24"/>
          <w:szCs w:val="24"/>
        </w:rPr>
        <w:t>Серёнь</w:t>
      </w:r>
      <w:proofErr w:type="spellEnd"/>
      <w:r w:rsidRPr="00C05587">
        <w:rPr>
          <w:rFonts w:eastAsia="Times New Roman"/>
          <w:sz w:val="24"/>
          <w:szCs w:val="24"/>
        </w:rPr>
        <w:t xml:space="preserve">, если я умру, то передай от меня привет Гальке Коршуновой! (21)Скажи ей, что я её любил.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(22)Серёжка, сдувая с лица капли пота, рвал свою футболку на лоскуты и от усталости, кажется, уже не соображал, что я говорю. (23)Он дотащил меня до больницы, потом, тяжело дыша, сидел на кушетке и смотрел, как врач обрабатывает мою рану.  </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 xml:space="preserve">(24)А на следующий день, когда я, хромая, вышел во двор, все уже знали, что перед смертью я просил передать привет Гальке Коршуновой. (25)Я сделался посмешищем всей школы. (26)Моё появление теперь у всех вызывало конвульсии глумливого хихиканья, и я, от природы жизнерадостный мальчишка, стал замкнутым и застенчивым до болезненности. </w:t>
      </w:r>
      <w:proofErr w:type="gramEnd"/>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(27)Зачем он рассказал им про мой привет? (28)Может быть, он просто изложил все подробности того случая, не предполагая, что моя просьба всех так рассмешит? (29)А может быть, ему хотелось, чтобы его геройство выглядело более внушительным на фоне моего тщедушного актёрства? (30)Не знаю!</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(31)Он нёс меня восемь километров по залитой солнечным зноем дороге. (32)Но я до сих пор не знаю, спас он меня или предал.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lastRenderedPageBreak/>
        <w:t xml:space="preserve">(33)Шрам на ноге почти полностью зарубцевался, а вот сердце моё до сих пор кровоточит. (34)И когда мне говорят: «Вам такой-то передал привет», я </w:t>
      </w:r>
      <w:proofErr w:type="gramStart"/>
      <w:r w:rsidRPr="00C05587">
        <w:rPr>
          <w:rFonts w:eastAsia="Times New Roman"/>
          <w:sz w:val="24"/>
          <w:szCs w:val="24"/>
        </w:rPr>
        <w:t>цепенею от ужаса и по моей спине пробегают</w:t>
      </w:r>
      <w:proofErr w:type="gramEnd"/>
      <w:r w:rsidRPr="00C05587">
        <w:rPr>
          <w:rFonts w:eastAsia="Times New Roman"/>
          <w:sz w:val="24"/>
          <w:szCs w:val="24"/>
        </w:rPr>
        <w:t xml:space="preserve"> мурашки.  </w:t>
      </w:r>
    </w:p>
    <w:p w:rsidR="00A838BA" w:rsidRPr="00C05587" w:rsidRDefault="00A838BA" w:rsidP="00A838BA">
      <w:pPr>
        <w:spacing w:before="100" w:beforeAutospacing="1" w:after="100" w:afterAutospacing="1" w:line="240" w:lineRule="auto"/>
        <w:jc w:val="right"/>
        <w:rPr>
          <w:rFonts w:eastAsia="Times New Roman"/>
          <w:sz w:val="24"/>
          <w:szCs w:val="24"/>
        </w:rPr>
      </w:pPr>
      <w:r w:rsidRPr="00C05587">
        <w:rPr>
          <w:rFonts w:eastAsia="Times New Roman"/>
          <w:sz w:val="24"/>
          <w:szCs w:val="24"/>
        </w:rPr>
        <w:t>(По М. Худякову)</w:t>
      </w:r>
    </w:p>
    <w:p w:rsidR="00A838BA" w:rsidRPr="00C05587" w:rsidRDefault="00A838BA" w:rsidP="00A838BA">
      <w:pPr>
        <w:spacing w:before="100" w:beforeAutospacing="1" w:after="100" w:afterAutospacing="1" w:line="240" w:lineRule="auto"/>
        <w:rPr>
          <w:rFonts w:eastAsia="Times New Roman"/>
          <w:sz w:val="24"/>
          <w:szCs w:val="24"/>
        </w:rPr>
      </w:pPr>
    </w:p>
    <w:p w:rsidR="00A838BA" w:rsidRPr="00B55186" w:rsidRDefault="00A838BA" w:rsidP="00A838BA">
      <w:pPr>
        <w:rPr>
          <w:rFonts w:ascii="Calibri" w:hAnsi="Calibri"/>
          <w:sz w:val="24"/>
          <w:szCs w:val="24"/>
        </w:rPr>
      </w:pPr>
    </w:p>
    <w:p w:rsidR="00A838BA" w:rsidRPr="00B72B4F" w:rsidRDefault="00A838BA" w:rsidP="00A838BA">
      <w:pPr>
        <w:rPr>
          <w:b/>
          <w:sz w:val="24"/>
          <w:szCs w:val="24"/>
        </w:rPr>
      </w:pPr>
    </w:p>
    <w:p w:rsidR="00A838BA" w:rsidRPr="00B72B4F" w:rsidRDefault="00A838BA" w:rsidP="00A838BA">
      <w:pPr>
        <w:shd w:val="clear" w:color="auto" w:fill="FFFFFF"/>
        <w:spacing w:line="240" w:lineRule="auto"/>
        <w:jc w:val="center"/>
        <w:outlineLvl w:val="5"/>
        <w:rPr>
          <w:rFonts w:eastAsia="Times New Roman"/>
          <w:b/>
          <w:bCs/>
          <w:sz w:val="24"/>
          <w:szCs w:val="24"/>
        </w:rPr>
      </w:pPr>
      <w:r w:rsidRPr="00B72B4F">
        <w:rPr>
          <w:rFonts w:eastAsia="Times New Roman"/>
          <w:b/>
          <w:bCs/>
          <w:sz w:val="24"/>
          <w:szCs w:val="24"/>
        </w:rPr>
        <w:t xml:space="preserve">Нормы оценки знаний, умений и навыков </w:t>
      </w:r>
    </w:p>
    <w:p w:rsidR="00A838BA" w:rsidRPr="00B72B4F" w:rsidRDefault="00A838BA" w:rsidP="00A838BA">
      <w:pPr>
        <w:shd w:val="clear" w:color="auto" w:fill="FFFFFF"/>
        <w:spacing w:line="240" w:lineRule="auto"/>
        <w:jc w:val="center"/>
        <w:outlineLvl w:val="5"/>
        <w:rPr>
          <w:rFonts w:eastAsia="Times New Roman"/>
          <w:b/>
          <w:bCs/>
          <w:sz w:val="24"/>
          <w:szCs w:val="24"/>
        </w:rPr>
      </w:pPr>
      <w:r w:rsidRPr="00B72B4F">
        <w:rPr>
          <w:rFonts w:eastAsia="Times New Roman"/>
          <w:b/>
          <w:bCs/>
          <w:sz w:val="24"/>
          <w:szCs w:val="24"/>
        </w:rPr>
        <w:t>учащихся по русскому языку</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«Нормы оценки…» призваны обеспечить одинаковые требования к знаниям, умениям и навыкам учащихся по русскому языку. В них устанавливаются: 1) 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высказывания, содержания высказывания); 2) единые нормативы оценки знаний, умений и навыков; 3) объем различных видов контрольных работ; 4) количество отметок за различные виды контрольных работ.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t>Оценка устных ответов учащихся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«1» ставится, если ученик обнаруживает полное незнание или непонимание материала.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w:t>
      </w:r>
      <w:proofErr w:type="gramStart"/>
      <w:r w:rsidRPr="00B72B4F">
        <w:rPr>
          <w:rFonts w:eastAsia="Times New Roman"/>
          <w:sz w:val="24"/>
          <w:szCs w:val="24"/>
        </w:rPr>
        <w:t xml:space="preserve">( </w:t>
      </w:r>
      <w:proofErr w:type="gramEnd"/>
      <w:r w:rsidRPr="00B72B4F">
        <w:rPr>
          <w:rFonts w:eastAsia="Times New Roman"/>
          <w:sz w:val="24"/>
          <w:szCs w:val="24"/>
        </w:rPr>
        <w:t>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t>Оценка диктантов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Диктант – одна из основных форм проверки орфографической и пунктуационной грамотности.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Контрольный словарный диктант проверяет усвоение слов с непроверяемыми и </w:t>
      </w:r>
      <w:proofErr w:type="spellStart"/>
      <w:r w:rsidRPr="00B72B4F">
        <w:rPr>
          <w:rFonts w:eastAsia="Times New Roman"/>
          <w:sz w:val="24"/>
          <w:szCs w:val="24"/>
        </w:rPr>
        <w:t>труднопроверяемыми</w:t>
      </w:r>
      <w:proofErr w:type="spellEnd"/>
      <w:r w:rsidRPr="00B72B4F">
        <w:rPr>
          <w:rFonts w:eastAsia="Times New Roman"/>
          <w:sz w:val="24"/>
          <w:szCs w:val="24"/>
        </w:rPr>
        <w:t xml:space="preserve">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Диктант, имеющий целью проверку подготовки учащихся по определенной теме, должен включать основные орфограммы или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 xml:space="preserve">Для контрольных диктантов следует подбирать такие тексты, в которых изучаемые в данной теме орфограммы и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были бы представлены не менее 2-3 случаями. Из изученных ранее орфограмм и </w:t>
      </w:r>
      <w:proofErr w:type="spellStart"/>
      <w:r w:rsidRPr="00B72B4F">
        <w:rPr>
          <w:rFonts w:eastAsia="Times New Roman"/>
          <w:sz w:val="24"/>
          <w:szCs w:val="24"/>
        </w:rPr>
        <w:t>пунктограмм</w:t>
      </w:r>
      <w:proofErr w:type="spellEnd"/>
      <w:r w:rsidRPr="00B72B4F">
        <w:rPr>
          <w:rFonts w:eastAsia="Times New Roman"/>
          <w:sz w:val="24"/>
          <w:szCs w:val="24"/>
        </w:rPr>
        <w:t xml:space="preserve"> включаются основные: они должны быть представлены 1-3 случаями. </w:t>
      </w:r>
      <w:proofErr w:type="gramStart"/>
      <w:r w:rsidRPr="00B72B4F">
        <w:rPr>
          <w:rFonts w:eastAsia="Times New Roman"/>
          <w:sz w:val="24"/>
          <w:szCs w:val="24"/>
        </w:rPr>
        <w:t xml:space="preserve">В целом количество проверяемых орфограмм не должно превышать в 5 классе -12 различных орфограмм и 2-3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в 6 классе -16 различных орфограмм и 3-4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в 7 классе -20 различных орфограмм и 4-5 </w:t>
      </w:r>
      <w:proofErr w:type="spellStart"/>
      <w:r w:rsidRPr="00B72B4F">
        <w:rPr>
          <w:rFonts w:eastAsia="Times New Roman"/>
          <w:sz w:val="24"/>
          <w:szCs w:val="24"/>
        </w:rPr>
        <w:t>пунктограмм</w:t>
      </w:r>
      <w:proofErr w:type="spellEnd"/>
      <w:r w:rsidRPr="00B72B4F">
        <w:rPr>
          <w:rFonts w:eastAsia="Times New Roman"/>
          <w:sz w:val="24"/>
          <w:szCs w:val="24"/>
        </w:rPr>
        <w:t xml:space="preserve">, в 8 классе -24 различных орфограмм и 10 </w:t>
      </w:r>
      <w:proofErr w:type="spellStart"/>
      <w:r w:rsidRPr="00B72B4F">
        <w:rPr>
          <w:rFonts w:eastAsia="Times New Roman"/>
          <w:sz w:val="24"/>
          <w:szCs w:val="24"/>
        </w:rPr>
        <w:t>пунктограмм</w:t>
      </w:r>
      <w:proofErr w:type="spellEnd"/>
      <w:r w:rsidRPr="00B72B4F">
        <w:rPr>
          <w:rFonts w:eastAsia="Times New Roman"/>
          <w:sz w:val="24"/>
          <w:szCs w:val="24"/>
        </w:rPr>
        <w:t xml:space="preserve">, в 9 классе -24 различных орфограмм и 15 </w:t>
      </w:r>
      <w:proofErr w:type="spellStart"/>
      <w:r w:rsidRPr="00B72B4F">
        <w:rPr>
          <w:rFonts w:eastAsia="Times New Roman"/>
          <w:sz w:val="24"/>
          <w:szCs w:val="24"/>
        </w:rPr>
        <w:t>пунктограмм</w:t>
      </w:r>
      <w:proofErr w:type="spellEnd"/>
      <w:r w:rsidRPr="00B72B4F">
        <w:rPr>
          <w:rFonts w:eastAsia="Times New Roman"/>
          <w:sz w:val="24"/>
          <w:szCs w:val="24"/>
        </w:rPr>
        <w:t>.</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текст контрольных диктантов могут включаться только те вновь изученные орфограммы, которые в достаточной мере закреплялись (не менее чем на 2-3 предыдущих уроках).</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B72B4F">
        <w:rPr>
          <w:rFonts w:eastAsia="Times New Roman"/>
          <w:sz w:val="24"/>
          <w:szCs w:val="24"/>
        </w:rPr>
        <w:t>труднопроверяемыми</w:t>
      </w:r>
      <w:proofErr w:type="spellEnd"/>
      <w:r w:rsidRPr="00B72B4F">
        <w:rPr>
          <w:rFonts w:eastAsia="Times New Roman"/>
          <w:sz w:val="24"/>
          <w:szCs w:val="24"/>
        </w:rPr>
        <w:t xml:space="preserve"> написаниями, правописанию которых ученики специально обучались.</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диктанта исправляются, но не учитываются орфографические и пунктуационные ошибки:</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В переносе слов;</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На правила, которые не включены в школьную программу;</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На еще не изученные правила;</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В словах с непроверяемыми написаниями, над которыми не проводилась специальная работа;</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В передаче авторской пунктуации.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Исправляются, но не учитываются описки, неправильные написания, искажающие звуковой облик слова, например: «</w:t>
      </w:r>
      <w:proofErr w:type="spellStart"/>
      <w:r w:rsidRPr="00B72B4F">
        <w:rPr>
          <w:rFonts w:eastAsia="Times New Roman"/>
          <w:sz w:val="24"/>
          <w:szCs w:val="24"/>
        </w:rPr>
        <w:t>рапотает</w:t>
      </w:r>
      <w:proofErr w:type="spellEnd"/>
      <w:r w:rsidRPr="00B72B4F">
        <w:rPr>
          <w:rFonts w:eastAsia="Times New Roman"/>
          <w:sz w:val="24"/>
          <w:szCs w:val="24"/>
        </w:rPr>
        <w:t>» (</w:t>
      </w:r>
      <w:proofErr w:type="gramStart"/>
      <w:r w:rsidRPr="00B72B4F">
        <w:rPr>
          <w:rFonts w:eastAsia="Times New Roman"/>
          <w:sz w:val="24"/>
          <w:szCs w:val="24"/>
        </w:rPr>
        <w:t>вместо</w:t>
      </w:r>
      <w:proofErr w:type="gramEnd"/>
      <w:r w:rsidRPr="00B72B4F">
        <w:rPr>
          <w:rFonts w:eastAsia="Times New Roman"/>
          <w:sz w:val="24"/>
          <w:szCs w:val="24"/>
        </w:rPr>
        <w:t xml:space="preserve"> работает), «</w:t>
      </w:r>
      <w:proofErr w:type="spellStart"/>
      <w:r w:rsidRPr="00B72B4F">
        <w:rPr>
          <w:rFonts w:eastAsia="Times New Roman"/>
          <w:sz w:val="24"/>
          <w:szCs w:val="24"/>
        </w:rPr>
        <w:t>дулпо</w:t>
      </w:r>
      <w:proofErr w:type="spellEnd"/>
      <w:r w:rsidRPr="00B72B4F">
        <w:rPr>
          <w:rFonts w:eastAsia="Times New Roman"/>
          <w:sz w:val="24"/>
          <w:szCs w:val="24"/>
        </w:rPr>
        <w:t>» (вместо дупло), «</w:t>
      </w:r>
      <w:proofErr w:type="spellStart"/>
      <w:r w:rsidRPr="00B72B4F">
        <w:rPr>
          <w:rFonts w:eastAsia="Times New Roman"/>
          <w:sz w:val="24"/>
          <w:szCs w:val="24"/>
        </w:rPr>
        <w:t>мемля</w:t>
      </w:r>
      <w:proofErr w:type="spellEnd"/>
      <w:r w:rsidRPr="00B72B4F">
        <w:rPr>
          <w:rFonts w:eastAsia="Times New Roman"/>
          <w:sz w:val="24"/>
          <w:szCs w:val="24"/>
        </w:rPr>
        <w:t>» (вместо земля).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sidRPr="00B72B4F">
        <w:rPr>
          <w:rFonts w:eastAsia="Times New Roman"/>
          <w:sz w:val="24"/>
          <w:szCs w:val="24"/>
        </w:rPr>
        <w:t>негрубым</w:t>
      </w:r>
      <w:proofErr w:type="gramEnd"/>
      <w:r w:rsidRPr="00B72B4F">
        <w:rPr>
          <w:rFonts w:eastAsia="Times New Roman"/>
          <w:sz w:val="24"/>
          <w:szCs w:val="24"/>
        </w:rPr>
        <w:t xml:space="preserve"> относятся ошибки:</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исключениях из правил;</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написании большой буквы в составных собственных наименованиях;</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lastRenderedPageBreak/>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случаях раздельного и слитного написания «не» с прилагательными и причастиями, выступающими в роли сказуемого;</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 xml:space="preserve">В написании </w:t>
      </w:r>
      <w:proofErr w:type="spellStart"/>
      <w:r w:rsidRPr="00B72B4F">
        <w:rPr>
          <w:rFonts w:eastAsia="Times New Roman"/>
          <w:sz w:val="24"/>
          <w:szCs w:val="24"/>
        </w:rPr>
        <w:t>ы</w:t>
      </w:r>
      <w:proofErr w:type="spellEnd"/>
      <w:r w:rsidRPr="00B72B4F">
        <w:rPr>
          <w:rFonts w:eastAsia="Times New Roman"/>
          <w:sz w:val="24"/>
          <w:szCs w:val="24"/>
        </w:rPr>
        <w:t xml:space="preserve"> и </w:t>
      </w:r>
      <w:proofErr w:type="spellStart"/>
      <w:proofErr w:type="gramStart"/>
      <w:r w:rsidRPr="00B72B4F">
        <w:rPr>
          <w:rFonts w:eastAsia="Times New Roman"/>
          <w:sz w:val="24"/>
          <w:szCs w:val="24"/>
        </w:rPr>
        <w:t>и</w:t>
      </w:r>
      <w:proofErr w:type="spellEnd"/>
      <w:proofErr w:type="gramEnd"/>
      <w:r w:rsidRPr="00B72B4F">
        <w:rPr>
          <w:rFonts w:eastAsia="Times New Roman"/>
          <w:sz w:val="24"/>
          <w:szCs w:val="24"/>
        </w:rPr>
        <w:t xml:space="preserve"> после приставок;</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proofErr w:type="gramStart"/>
      <w:r w:rsidRPr="00B72B4F">
        <w:rPr>
          <w:rFonts w:eastAsia="Times New Roman"/>
          <w:sz w:val="24"/>
          <w:szCs w:val="24"/>
        </w:rPr>
        <w:t>В случаях трудного различия не и ни (Куда он только не обращался!</w:t>
      </w:r>
      <w:proofErr w:type="gramEnd"/>
      <w:r w:rsidRPr="00B72B4F">
        <w:rPr>
          <w:rFonts w:eastAsia="Times New Roman"/>
          <w:sz w:val="24"/>
          <w:szCs w:val="24"/>
        </w:rPr>
        <w:t xml:space="preserve"> Куда он ни обращался, никто не мог дать ему ответ. Никто иной не …; не кто иной как; ничто иное не…; не что </w:t>
      </w:r>
      <w:proofErr w:type="gramStart"/>
      <w:r w:rsidRPr="00B72B4F">
        <w:rPr>
          <w:rFonts w:eastAsia="Times New Roman"/>
          <w:sz w:val="24"/>
          <w:szCs w:val="24"/>
        </w:rPr>
        <w:t>иное</w:t>
      </w:r>
      <w:proofErr w:type="gramEnd"/>
      <w:r w:rsidRPr="00B72B4F">
        <w:rPr>
          <w:rFonts w:eastAsia="Times New Roman"/>
          <w:sz w:val="24"/>
          <w:szCs w:val="24"/>
        </w:rPr>
        <w:t xml:space="preserve"> как и др.);</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собственных именах нерусского происхождения;</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случаях, когда вместо одного знака препинания поставлен другой;</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пропуске одного из сочетающихся знаков препинания или в нарушении их последовательности.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roofErr w:type="gramEnd"/>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Первые три однотипные ошибки считаются за одну ошибку, каждая следующая подобная ошибка учитывается как самостоятельная.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Примечание. Если в одном непроверяемом слове допущены 2 и более ошибок, то все они считаются за одну ошибку.</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При наличии в контрольном диктанте более 5 поправок (исправление неверного написания на верное) оценка снижается на 1 балл.</w:t>
      </w:r>
      <w:proofErr w:type="gramEnd"/>
      <w:r w:rsidRPr="00B72B4F">
        <w:rPr>
          <w:rFonts w:eastAsia="Times New Roman"/>
          <w:sz w:val="24"/>
          <w:szCs w:val="24"/>
        </w:rPr>
        <w:t xml:space="preserve"> Отличная оценка не выставляется при наличии 3-х и более исправлений.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Диктант оценивается одной отметкой.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выставляется за безошибочную работу, а также при наличии в ней одной негрубой орфографической или одной негрубой пунктуационной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«4» выставляется при наличии в диктанте двух орфографических и двух пунктуационных ошибок, или 1 </w:t>
      </w:r>
      <w:proofErr w:type="gramStart"/>
      <w:r w:rsidRPr="00B72B4F">
        <w:rPr>
          <w:rFonts w:eastAsia="Times New Roman"/>
          <w:sz w:val="24"/>
          <w:szCs w:val="24"/>
        </w:rPr>
        <w:t>орфографической</w:t>
      </w:r>
      <w:proofErr w:type="gramEnd"/>
      <w:r w:rsidRPr="00B72B4F">
        <w:rPr>
          <w:rFonts w:eastAsia="Times New Roman"/>
          <w:sz w:val="24"/>
          <w:szCs w:val="24"/>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большем количестве ошибок диктант оценивается баллом «1».</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выполнения дополнительных заданий рекомендуется руководствоваться следующим: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ставится, если ученик выполнил все задания верно.</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«4» ставится, если ученик выполнил правильно не менее ¾ задания.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«3» ставится за работу, в которой правильно выполнено не менее половины заданий.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«2» ставится за работу, в которой не выполнено более половины заданий.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контрольного словарного диктанта рекомендуется руководствоваться следующим: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ставится за диктант, в котором нет ошибок.</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«4» ставится за диктант, в котором ученик допустил 1-2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«3» ставится за диктант, в котором допущено 3-4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«2» ставится за диктант, в котором допущено до 7 ошибок. </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lastRenderedPageBreak/>
        <w:t>Оценка сочинений и изложений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Сочинения и изложения в 4-8 классах проводятся в соответствии с требованиями раздела программы «Развития навыков связной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Примерный объем текста для подробного изложения: в 5 классе – 100-150 слов, в 6 классе – 150-200 слов, в 7 классе – 200-2500, в 8 классе – 250-350, в 9 классе – 350-450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Рекомендуется следующий примерный объем классных сочинений: в 5 классе – 0,5 – 1,0 страницы, в 6 классе – 1,0 – 1,5, в 7 классе – 1,5 – 2,0, в 8 классе – 2,0 – 3,0, в 9 классе – 3,0 – 4,0. Экзаменационное сочинение – 3-5 листов, медальная работа – 4-5 листов.</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Содержание сочинения и изложения оценивается по следующим критериям: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соответствие работы ученика теме и основной мысли;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полнота раскрытия темы;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правильность фактического материала;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последовательность изложения.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речевого оформления сочинений и изложений учитывается: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Разнообразие словаря и грамматического строя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Стилевое единство и выразительность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Число речевых недочетов.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Грамотность оценивается по числу допущенных учеником ошибок – орфографических, пунктуационных и грамматических. Примечание</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 xml:space="preserve">При оценке сочинения необходимо учитывать </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Ошибки и недочеты в сочинениях и изложениях</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повторение одного и того же слова;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однообразие словарных конструкций;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неудачный порядок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 различного рода стилевые смешения.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Ошибки в содержании сочинений и изложений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изложении: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сочинении: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искажение имевших место событий, неточное воспроизведение источников, имен собственных, мест событий, дат.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Логические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-нарушение последовательности в высказывании;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-отсутствие связи между частями сочинения (изложения) и между предложениями;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-неоправданное повторение высказанной ранее мысли;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-раздробление одной </w:t>
      </w:r>
      <w:proofErr w:type="spellStart"/>
      <w:r w:rsidRPr="00B72B4F">
        <w:rPr>
          <w:rFonts w:eastAsia="Times New Roman"/>
          <w:sz w:val="24"/>
          <w:szCs w:val="24"/>
        </w:rPr>
        <w:t>микротемы</w:t>
      </w:r>
      <w:proofErr w:type="spellEnd"/>
      <w:r w:rsidRPr="00B72B4F">
        <w:rPr>
          <w:rFonts w:eastAsia="Times New Roman"/>
          <w:sz w:val="24"/>
          <w:szCs w:val="24"/>
        </w:rPr>
        <w:t xml:space="preserve"> другой </w:t>
      </w:r>
      <w:proofErr w:type="spellStart"/>
      <w:r w:rsidRPr="00B72B4F">
        <w:rPr>
          <w:rFonts w:eastAsia="Times New Roman"/>
          <w:sz w:val="24"/>
          <w:szCs w:val="24"/>
        </w:rPr>
        <w:t>микротемой</w:t>
      </w:r>
      <w:proofErr w:type="spellEnd"/>
      <w:r w:rsidRPr="00B72B4F">
        <w:rPr>
          <w:rFonts w:eastAsia="Times New Roman"/>
          <w:sz w:val="24"/>
          <w:szCs w:val="24"/>
        </w:rPr>
        <w:t>;</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-несоразмерность частей высказывания или отсутствие необходимых частей;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-перестановка частей текста (если она не обусловлена заданием к изложению);</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Речевые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К речевым ошибкам относятся ошибки и недочеты в употреблении слов и построении текста. Первые, в свою очередь, делятся </w:t>
      </w:r>
      <w:proofErr w:type="gramStart"/>
      <w:r w:rsidRPr="00B72B4F">
        <w:rPr>
          <w:rFonts w:eastAsia="Times New Roman"/>
          <w:sz w:val="24"/>
          <w:szCs w:val="24"/>
        </w:rPr>
        <w:t>на</w:t>
      </w:r>
      <w:proofErr w:type="gramEnd"/>
      <w:r w:rsidRPr="00B72B4F">
        <w:rPr>
          <w:rFonts w:eastAsia="Times New Roman"/>
          <w:sz w:val="24"/>
          <w:szCs w:val="24"/>
        </w:rPr>
        <w:t xml:space="preserve"> семантические и стилистические.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К речевым семантическим ошибкам можно отнести следующие нарушения:</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lastRenderedPageBreak/>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proofErr w:type="spellStart"/>
      <w:r w:rsidRPr="00B72B4F">
        <w:rPr>
          <w:rFonts w:eastAsia="Times New Roman"/>
          <w:sz w:val="24"/>
          <w:szCs w:val="24"/>
        </w:rPr>
        <w:t>неразличение</w:t>
      </w:r>
      <w:proofErr w:type="spellEnd"/>
      <w:r w:rsidRPr="00B72B4F">
        <w:rPr>
          <w:rFonts w:eastAsia="Times New Roman"/>
          <w:sz w:val="24"/>
          <w:szCs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нарушение лексической сочетаемости, например: Чичиков постепенно покидает город; пули не свистели над ушами;</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 xml:space="preserve">употребление лишних слов, например: опустив голову вниз; он впервые познакомился с </w:t>
      </w:r>
      <w:proofErr w:type="gramStart"/>
      <w:r w:rsidRPr="00B72B4F">
        <w:rPr>
          <w:rFonts w:eastAsia="Times New Roman"/>
          <w:sz w:val="24"/>
          <w:szCs w:val="24"/>
        </w:rPr>
        <w:t>Таней</w:t>
      </w:r>
      <w:proofErr w:type="gramEnd"/>
      <w:r w:rsidRPr="00B72B4F">
        <w:rPr>
          <w:rFonts w:eastAsia="Times New Roman"/>
          <w:sz w:val="24"/>
          <w:szCs w:val="24"/>
        </w:rPr>
        <w:t xml:space="preserve"> случайно;</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пропуск, недостаток нужного слова, например: Сережа смирно сидит в кресле, закутанный белой простыней, и терпеливо ждет конца (о стрижке);</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стилистически неоправданное употребление ряда однокоренных слов, например: характерная черта характера; приближался все ближе и ближе;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Стилистические ошибки представляют собой следующие нарушения, которые связаны с требованиями к выразительности речи:</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неоправданное употребление в авторской речи диалектных и просторечных слов, например: У Кити было два парня: Левин и Вронский;</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неуместное употребление эмоционально окрашенных слов и конструкций, особенно в авторской речи, например: Рядом сидит папа (</w:t>
      </w:r>
      <w:proofErr w:type="spellStart"/>
      <w:r w:rsidRPr="00B72B4F">
        <w:rPr>
          <w:rFonts w:eastAsia="Times New Roman"/>
          <w:sz w:val="24"/>
          <w:szCs w:val="24"/>
        </w:rPr>
        <w:t>вместоотец</w:t>
      </w:r>
      <w:proofErr w:type="spellEnd"/>
      <w:r w:rsidRPr="00B72B4F">
        <w:rPr>
          <w:rFonts w:eastAsia="Times New Roman"/>
          <w:sz w:val="24"/>
          <w:szCs w:val="24"/>
        </w:rPr>
        <w:t>) одного из малышей;</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смешение лексики разных исторических эпох;</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употребление штампов.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Речевые ошибки в построении текста:</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бедность и однообразие синтаксических конструкций;</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 xml:space="preserve">нарушение </w:t>
      </w:r>
      <w:proofErr w:type="gramStart"/>
      <w:r w:rsidRPr="00B72B4F">
        <w:rPr>
          <w:rFonts w:eastAsia="Times New Roman"/>
          <w:sz w:val="24"/>
          <w:szCs w:val="24"/>
        </w:rPr>
        <w:t>видовременной</w:t>
      </w:r>
      <w:proofErr w:type="gramEnd"/>
      <w:r w:rsidRPr="00B72B4F">
        <w:rPr>
          <w:rFonts w:eastAsia="Times New Roman"/>
          <w:sz w:val="24"/>
          <w:szCs w:val="24"/>
        </w:rPr>
        <w:t xml:space="preserve"> соотнесенности глагольных форм, например: Когда Пугачев выходил из избы и сел в карету, Гринев долго смотрел ему вслед;</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стилистически неоправданное повторение слов;</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неудачный порядок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Грамматические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Грамматические ошибки – это нарушение грамматических норм образования языковых единиц и их структуры.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Разновидности грамматических ошибок</w:t>
      </w:r>
    </w:p>
    <w:p w:rsidR="00A838BA" w:rsidRPr="00B72B4F" w:rsidRDefault="00A838BA" w:rsidP="00A838BA">
      <w:pPr>
        <w:numPr>
          <w:ilvl w:val="0"/>
          <w:numId w:val="9"/>
        </w:numPr>
        <w:shd w:val="clear" w:color="auto" w:fill="FFFFFF"/>
        <w:spacing w:line="240" w:lineRule="auto"/>
        <w:ind w:left="480"/>
        <w:rPr>
          <w:rFonts w:eastAsia="Times New Roman"/>
          <w:sz w:val="24"/>
          <w:szCs w:val="24"/>
        </w:rPr>
      </w:pPr>
      <w:proofErr w:type="gramStart"/>
      <w:r w:rsidRPr="00B72B4F">
        <w:rPr>
          <w:rFonts w:eastAsia="Times New Roman"/>
          <w:sz w:val="24"/>
          <w:szCs w:val="24"/>
        </w:rPr>
        <w:t>Словообразовательные</w:t>
      </w:r>
      <w:proofErr w:type="gramEnd"/>
      <w:r w:rsidRPr="00B72B4F">
        <w:rPr>
          <w:rFonts w:eastAsia="Times New Roman"/>
          <w:sz w:val="24"/>
          <w:szCs w:val="24"/>
        </w:rPr>
        <w:t xml:space="preserve">, состоящие в неоправданном </w:t>
      </w:r>
      <w:proofErr w:type="spellStart"/>
      <w:r w:rsidRPr="00B72B4F">
        <w:rPr>
          <w:rFonts w:eastAsia="Times New Roman"/>
          <w:sz w:val="24"/>
          <w:szCs w:val="24"/>
        </w:rPr>
        <w:t>словосочинительстве</w:t>
      </w:r>
      <w:proofErr w:type="spellEnd"/>
      <w:r w:rsidRPr="00B72B4F">
        <w:rPr>
          <w:rFonts w:eastAsia="Times New Roman"/>
          <w:sz w:val="24"/>
          <w:szCs w:val="24"/>
        </w:rPr>
        <w:t xml:space="preserve"> или видоизменении слов нормативного языка (например, </w:t>
      </w:r>
      <w:proofErr w:type="spellStart"/>
      <w:r w:rsidRPr="00B72B4F">
        <w:rPr>
          <w:rFonts w:eastAsia="Times New Roman"/>
          <w:sz w:val="24"/>
          <w:szCs w:val="24"/>
        </w:rPr>
        <w:t>надсмешка</w:t>
      </w:r>
      <w:proofErr w:type="spellEnd"/>
      <w:r w:rsidRPr="00B72B4F">
        <w:rPr>
          <w:rFonts w:eastAsia="Times New Roman"/>
          <w:sz w:val="24"/>
          <w:szCs w:val="24"/>
        </w:rPr>
        <w:t xml:space="preserve">, подчерк, </w:t>
      </w:r>
      <w:proofErr w:type="spellStart"/>
      <w:r w:rsidRPr="00B72B4F">
        <w:rPr>
          <w:rFonts w:eastAsia="Times New Roman"/>
          <w:sz w:val="24"/>
          <w:szCs w:val="24"/>
        </w:rPr>
        <w:t>нагинаться</w:t>
      </w:r>
      <w:proofErr w:type="spellEnd"/>
      <w:r w:rsidRPr="00B72B4F">
        <w:rPr>
          <w:rFonts w:eastAsia="Times New Roman"/>
          <w:sz w:val="24"/>
          <w:szCs w:val="24"/>
        </w:rPr>
        <w:t xml:space="preserve">, </w:t>
      </w:r>
      <w:proofErr w:type="spellStart"/>
      <w:r w:rsidRPr="00B72B4F">
        <w:rPr>
          <w:rFonts w:eastAsia="Times New Roman"/>
          <w:sz w:val="24"/>
          <w:szCs w:val="24"/>
        </w:rPr>
        <w:t>спинжак</w:t>
      </w:r>
      <w:proofErr w:type="spellEnd"/>
      <w:r w:rsidRPr="00B72B4F">
        <w:rPr>
          <w:rFonts w:eastAsia="Times New Roman"/>
          <w:sz w:val="24"/>
          <w:szCs w:val="24"/>
        </w:rPr>
        <w:t xml:space="preserve">, </w:t>
      </w:r>
      <w:proofErr w:type="spellStart"/>
      <w:r w:rsidRPr="00B72B4F">
        <w:rPr>
          <w:rFonts w:eastAsia="Times New Roman"/>
          <w:sz w:val="24"/>
          <w:szCs w:val="24"/>
        </w:rPr>
        <w:t>беспощадство</w:t>
      </w:r>
      <w:proofErr w:type="spellEnd"/>
      <w:r w:rsidRPr="00B72B4F">
        <w:rPr>
          <w:rFonts w:eastAsia="Times New Roman"/>
          <w:sz w:val="24"/>
          <w:szCs w:val="24"/>
        </w:rPr>
        <w:t xml:space="preserve">, </w:t>
      </w:r>
      <w:proofErr w:type="spellStart"/>
      <w:r w:rsidRPr="00B72B4F">
        <w:rPr>
          <w:rFonts w:eastAsia="Times New Roman"/>
          <w:sz w:val="24"/>
          <w:szCs w:val="24"/>
        </w:rPr>
        <w:t>публицизм</w:t>
      </w:r>
      <w:proofErr w:type="spellEnd"/>
      <w:r w:rsidRPr="00B72B4F">
        <w:rPr>
          <w:rFonts w:eastAsia="Times New Roman"/>
          <w:sz w:val="24"/>
          <w:szCs w:val="24"/>
        </w:rPr>
        <w:t xml:space="preserve"> и т.п.). Такие</w:t>
      </w:r>
      <w:r w:rsidRPr="00B72B4F">
        <w:rPr>
          <w:rFonts w:eastAsia="Times New Roman"/>
          <w:sz w:val="24"/>
          <w:szCs w:val="24"/>
        </w:rPr>
        <w:br/>
        <w:t>ошибки нельзя воспринимать как орфографические.</w:t>
      </w:r>
    </w:p>
    <w:p w:rsidR="00A838BA" w:rsidRPr="00B72B4F" w:rsidRDefault="00A838BA" w:rsidP="00A838BA">
      <w:pPr>
        <w:numPr>
          <w:ilvl w:val="0"/>
          <w:numId w:val="9"/>
        </w:numPr>
        <w:shd w:val="clear" w:color="auto" w:fill="FFFFFF"/>
        <w:spacing w:line="240" w:lineRule="auto"/>
        <w:ind w:left="480"/>
        <w:rPr>
          <w:rFonts w:eastAsia="Times New Roman"/>
          <w:sz w:val="24"/>
          <w:szCs w:val="24"/>
        </w:rPr>
      </w:pPr>
      <w:r w:rsidRPr="00B72B4F">
        <w:rPr>
          <w:rFonts w:eastAsia="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sidRPr="00B72B4F">
        <w:rPr>
          <w:rFonts w:eastAsia="Times New Roman"/>
          <w:sz w:val="24"/>
          <w:szCs w:val="24"/>
        </w:rPr>
        <w:t>очутюсь</w:t>
      </w:r>
      <w:proofErr w:type="spellEnd"/>
      <w:r w:rsidRPr="00B72B4F">
        <w:rPr>
          <w:rFonts w:eastAsia="Times New Roman"/>
          <w:sz w:val="24"/>
          <w:szCs w:val="24"/>
        </w:rPr>
        <w:t xml:space="preserve"> в полной темноте; одни </w:t>
      </w:r>
      <w:proofErr w:type="spellStart"/>
      <w:r w:rsidRPr="00B72B4F">
        <w:rPr>
          <w:rFonts w:eastAsia="Times New Roman"/>
          <w:sz w:val="24"/>
          <w:szCs w:val="24"/>
        </w:rPr>
        <w:t>англичанины</w:t>
      </w:r>
      <w:proofErr w:type="spellEnd"/>
      <w:r w:rsidRPr="00B72B4F">
        <w:rPr>
          <w:rFonts w:eastAsia="Times New Roman"/>
          <w:sz w:val="24"/>
          <w:szCs w:val="24"/>
        </w:rPr>
        <w:t xml:space="preserve">; спортсмены в </w:t>
      </w:r>
      <w:proofErr w:type="spellStart"/>
      <w:r w:rsidRPr="00B72B4F">
        <w:rPr>
          <w:rFonts w:eastAsia="Times New Roman"/>
          <w:sz w:val="24"/>
          <w:szCs w:val="24"/>
        </w:rPr>
        <w:t>каноях</w:t>
      </w:r>
      <w:proofErr w:type="spellEnd"/>
      <w:r w:rsidRPr="00B72B4F">
        <w:rPr>
          <w:rFonts w:eastAsia="Times New Roman"/>
          <w:sz w:val="24"/>
          <w:szCs w:val="24"/>
        </w:rPr>
        <w:t xml:space="preserve">; </w:t>
      </w:r>
      <w:proofErr w:type="spellStart"/>
      <w:r w:rsidRPr="00B72B4F">
        <w:rPr>
          <w:rFonts w:eastAsia="Times New Roman"/>
          <w:sz w:val="24"/>
          <w:szCs w:val="24"/>
        </w:rPr>
        <w:t>ихнийулыбающий</w:t>
      </w:r>
      <w:proofErr w:type="spellEnd"/>
      <w:r w:rsidRPr="00B72B4F">
        <w:rPr>
          <w:rFonts w:eastAsia="Times New Roman"/>
          <w:sz w:val="24"/>
          <w:szCs w:val="24"/>
        </w:rPr>
        <w:t xml:space="preserve"> ребенок; </w:t>
      </w:r>
      <w:proofErr w:type="spellStart"/>
      <w:r w:rsidRPr="00B72B4F">
        <w:rPr>
          <w:rFonts w:eastAsia="Times New Roman"/>
          <w:sz w:val="24"/>
          <w:szCs w:val="24"/>
        </w:rPr>
        <w:t>ложит</w:t>
      </w:r>
      <w:proofErr w:type="spellEnd"/>
      <w:r w:rsidRPr="00B72B4F">
        <w:rPr>
          <w:rFonts w:eastAsia="Times New Roman"/>
          <w:sz w:val="24"/>
          <w:szCs w:val="24"/>
        </w:rPr>
        <w:t xml:space="preserve"> и т.д.)</w:t>
      </w:r>
    </w:p>
    <w:p w:rsidR="00A838BA" w:rsidRPr="00B72B4F" w:rsidRDefault="00A838BA" w:rsidP="00A838BA">
      <w:pPr>
        <w:numPr>
          <w:ilvl w:val="0"/>
          <w:numId w:val="9"/>
        </w:numPr>
        <w:shd w:val="clear" w:color="auto" w:fill="FFFFFF"/>
        <w:spacing w:line="240" w:lineRule="auto"/>
        <w:ind w:left="480"/>
        <w:rPr>
          <w:rFonts w:eastAsia="Times New Roman"/>
          <w:sz w:val="24"/>
          <w:szCs w:val="24"/>
        </w:rPr>
      </w:pPr>
      <w:r w:rsidRPr="00B72B4F">
        <w:rPr>
          <w:rFonts w:eastAsia="Times New Roman"/>
          <w:sz w:val="24"/>
          <w:szCs w:val="24"/>
        </w:rPr>
        <w:t>Синтаксические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а) Ошибки в структуре словосочетаний, в согласовании и управлении, например: браконьерам, нарушающих закон; жажда к славе;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б) ошибки в структуре простого предложения: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 нарушение связи между подлежащим и сказуемым, например: солнце села; но не </w:t>
      </w:r>
      <w:proofErr w:type="gramStart"/>
      <w:r w:rsidRPr="00B72B4F">
        <w:rPr>
          <w:rFonts w:eastAsia="Times New Roman"/>
          <w:sz w:val="24"/>
          <w:szCs w:val="24"/>
        </w:rPr>
        <w:t>вечно</w:t>
      </w:r>
      <w:proofErr w:type="gramEnd"/>
      <w:r w:rsidRPr="00B72B4F">
        <w:rPr>
          <w:rFonts w:eastAsia="Times New Roman"/>
          <w:sz w:val="24"/>
          <w:szCs w:val="24"/>
        </w:rPr>
        <w:t xml:space="preserve"> ни юность, ни лето; это было моей единственной книгой в дни войны;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нарушение границы предложения, например: Собаки напали на след зайца. И стали гонять его по вырубке;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 разрушение ряда однородных членов, например: настоящий учитель верен своему делу и никогда не </w:t>
      </w:r>
      <w:proofErr w:type="gramStart"/>
      <w:r w:rsidRPr="00B72B4F">
        <w:rPr>
          <w:rFonts w:eastAsia="Times New Roman"/>
          <w:sz w:val="24"/>
          <w:szCs w:val="24"/>
        </w:rPr>
        <w:t>отступать</w:t>
      </w:r>
      <w:proofErr w:type="gramEnd"/>
      <w:r w:rsidRPr="00B72B4F">
        <w:rPr>
          <w:rFonts w:eastAsia="Times New Roman"/>
          <w:sz w:val="24"/>
          <w:szCs w:val="24"/>
        </w:rPr>
        <w:t xml:space="preserve"> от своих принципов. Почти все вещи в доме большие: шкафы, двери, а еще грузовик и комбайн;</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местоименное дублирование одного из членов предложения, чаще подлежащего, например: Кусты, они покрывали берег реки;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пропуски необходимых слов, например: Владик прибил доску и побежал в волейбол.</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ошибки в структуре сложного предложения: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смешение сочинительной и подчинительной связи, например: Когда ветер усиливается, и кроны деревьев шумят под его порывами;</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lastRenderedPageBreak/>
        <w:t>- отрыв придаточного от определяемого слова, например:</w:t>
      </w:r>
      <w:proofErr w:type="gramEnd"/>
      <w:r w:rsidRPr="00B72B4F">
        <w:rPr>
          <w:rFonts w:eastAsia="Times New Roman"/>
          <w:sz w:val="24"/>
          <w:szCs w:val="24"/>
        </w:rPr>
        <w:t xml:space="preserve"> Сыновья Тараса только что слезли с коней, которые учились в Киевской бурсе;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г) смешение прямой и косвенной речи;</w:t>
      </w:r>
    </w:p>
    <w:p w:rsidR="00A838BA" w:rsidRPr="00B72B4F" w:rsidRDefault="00A838BA" w:rsidP="00A838BA">
      <w:pPr>
        <w:shd w:val="clear" w:color="auto" w:fill="FFFFFF"/>
        <w:spacing w:line="240" w:lineRule="auto"/>
        <w:rPr>
          <w:rFonts w:eastAsia="Times New Roman"/>
          <w:sz w:val="24"/>
          <w:szCs w:val="24"/>
        </w:rPr>
      </w:pPr>
      <w:proofErr w:type="spellStart"/>
      <w:r w:rsidRPr="00B72B4F">
        <w:rPr>
          <w:rFonts w:eastAsia="Times New Roman"/>
          <w:sz w:val="24"/>
          <w:szCs w:val="24"/>
        </w:rPr>
        <w:t>д</w:t>
      </w:r>
      <w:proofErr w:type="spellEnd"/>
      <w:r w:rsidRPr="00B72B4F">
        <w:rPr>
          <w:rFonts w:eastAsia="Times New Roman"/>
          <w:sz w:val="24"/>
          <w:szCs w:val="24"/>
        </w:rPr>
        <w:t xml:space="preserve">) разрушение фразеологического оборота без особой стилистической установки, например: терпеть не могу </w:t>
      </w:r>
      <w:proofErr w:type="gramStart"/>
      <w:r w:rsidRPr="00B72B4F">
        <w:rPr>
          <w:rFonts w:eastAsia="Times New Roman"/>
          <w:sz w:val="24"/>
          <w:szCs w:val="24"/>
        </w:rPr>
        <w:t>сидеть</w:t>
      </w:r>
      <w:proofErr w:type="gramEnd"/>
      <w:r w:rsidRPr="00B72B4F">
        <w:rPr>
          <w:rFonts w:eastAsia="Times New Roman"/>
          <w:sz w:val="24"/>
          <w:szCs w:val="24"/>
        </w:rPr>
        <w:t xml:space="preserve"> сложив руки; хохотала как резаная.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Грамматические ошибки следует отличать от </w:t>
      </w:r>
      <w:proofErr w:type="gramStart"/>
      <w:r w:rsidRPr="00B72B4F">
        <w:rPr>
          <w:rFonts w:eastAsia="Times New Roman"/>
          <w:sz w:val="24"/>
          <w:szCs w:val="24"/>
        </w:rPr>
        <w:t>орфографических</w:t>
      </w:r>
      <w:proofErr w:type="gramEnd"/>
      <w:r w:rsidRPr="00B72B4F">
        <w:rPr>
          <w:rFonts w:eastAsia="Times New Roman"/>
          <w:sz w:val="24"/>
          <w:szCs w:val="24"/>
        </w:rPr>
        <w:t xml:space="preserve">.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w:t>
      </w:r>
      <w:proofErr w:type="gramStart"/>
      <w:r w:rsidRPr="00B72B4F">
        <w:rPr>
          <w:rFonts w:eastAsia="Times New Roman"/>
          <w:sz w:val="24"/>
          <w:szCs w:val="24"/>
        </w:rPr>
        <w:t>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w:t>
      </w:r>
      <w:proofErr w:type="gramEnd"/>
      <w:r w:rsidRPr="00B72B4F">
        <w:rPr>
          <w:rFonts w:eastAsia="Times New Roman"/>
          <w:sz w:val="24"/>
          <w:szCs w:val="24"/>
        </w:rPr>
        <w:t xml:space="preserve"> И, наоборот, в окончании умчался в </w:t>
      </w:r>
      <w:proofErr w:type="gramStart"/>
      <w:r w:rsidRPr="00B72B4F">
        <w:rPr>
          <w:rFonts w:eastAsia="Times New Roman"/>
          <w:sz w:val="24"/>
          <w:szCs w:val="24"/>
        </w:rPr>
        <w:t>синею</w:t>
      </w:r>
      <w:proofErr w:type="gramEnd"/>
      <w:r w:rsidRPr="00B72B4F">
        <w:rPr>
          <w:rFonts w:eastAsia="Times New Roman"/>
          <w:sz w:val="24"/>
          <w:szCs w:val="24"/>
        </w:rPr>
        <w:t xml:space="preserve"> даль ошибка орфографическая, так как вместо «</w:t>
      </w:r>
      <w:proofErr w:type="spellStart"/>
      <w:r w:rsidRPr="00B72B4F">
        <w:rPr>
          <w:rFonts w:eastAsia="Times New Roman"/>
          <w:sz w:val="24"/>
          <w:szCs w:val="24"/>
        </w:rPr>
        <w:t>юю</w:t>
      </w:r>
      <w:proofErr w:type="spellEnd"/>
      <w:r w:rsidRPr="00B72B4F">
        <w:rPr>
          <w:rFonts w:eastAsia="Times New Roman"/>
          <w:sz w:val="24"/>
          <w:szCs w:val="24"/>
        </w:rPr>
        <w:t>» по правилу написано другое.</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t>Оценка обучающих работ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A838BA" w:rsidRPr="00B72B4F" w:rsidRDefault="00A838BA" w:rsidP="00A838BA">
      <w:pPr>
        <w:spacing w:line="240" w:lineRule="auto"/>
        <w:rPr>
          <w:sz w:val="24"/>
          <w:szCs w:val="24"/>
        </w:rPr>
      </w:pPr>
    </w:p>
    <w:p w:rsidR="00A838BA" w:rsidRPr="00B72B4F" w:rsidRDefault="00A838BA" w:rsidP="00A838BA">
      <w:pPr>
        <w:rPr>
          <w:b/>
          <w:sz w:val="24"/>
          <w:szCs w:val="24"/>
        </w:rPr>
      </w:pPr>
    </w:p>
    <w:p w:rsidR="00A838BA" w:rsidRDefault="00A838BA" w:rsidP="00A838BA"/>
    <w:p w:rsidR="00A838BA" w:rsidRDefault="00A838BA" w:rsidP="006843C8">
      <w:pPr>
        <w:rPr>
          <w:b/>
          <w:sz w:val="24"/>
          <w:szCs w:val="24"/>
        </w:rPr>
      </w:pPr>
    </w:p>
    <w:sectPr w:rsidR="00A838BA" w:rsidSect="00A838BA">
      <w:pgSz w:w="16838" w:h="11906" w:orient="landscape"/>
      <w:pgMar w:top="709"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SymbolMT">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3AA"/>
    <w:multiLevelType w:val="multilevel"/>
    <w:tmpl w:val="A0FC6A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C56C83"/>
    <w:multiLevelType w:val="hybridMultilevel"/>
    <w:tmpl w:val="07D4D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F509E3"/>
    <w:multiLevelType w:val="multilevel"/>
    <w:tmpl w:val="E2EC095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A30C02"/>
    <w:multiLevelType w:val="hybridMultilevel"/>
    <w:tmpl w:val="A43E7444"/>
    <w:lvl w:ilvl="0" w:tplc="22C89634">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86E4606"/>
    <w:multiLevelType w:val="multilevel"/>
    <w:tmpl w:val="4D1466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11C3608"/>
    <w:multiLevelType w:val="multilevel"/>
    <w:tmpl w:val="F8989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5565AD8"/>
    <w:multiLevelType w:val="multilevel"/>
    <w:tmpl w:val="B2F4E1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C704B8"/>
    <w:multiLevelType w:val="hybridMultilevel"/>
    <w:tmpl w:val="5376344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E5C4BC9"/>
    <w:multiLevelType w:val="hybridMultilevel"/>
    <w:tmpl w:val="004002A2"/>
    <w:lvl w:ilvl="0" w:tplc="6CBCFD84">
      <w:start w:val="1"/>
      <w:numFmt w:val="bullet"/>
      <w:lvlText w:val=""/>
      <w:lvlJc w:val="left"/>
      <w:pPr>
        <w:ind w:left="720" w:hanging="360"/>
      </w:pPr>
      <w:rPr>
        <w:rFonts w:ascii="Symbol" w:hAnsi="Symbol" w:hint="default"/>
        <w:sz w:val="2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614E36D0"/>
    <w:multiLevelType w:val="multilevel"/>
    <w:tmpl w:val="EC946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375426A"/>
    <w:multiLevelType w:val="multilevel"/>
    <w:tmpl w:val="18F82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945162E"/>
    <w:multiLevelType w:val="hybridMultilevel"/>
    <w:tmpl w:val="472A80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10"/>
  </w:num>
  <w:num w:numId="4">
    <w:abstractNumId w:val="5"/>
  </w:num>
  <w:num w:numId="5">
    <w:abstractNumId w:val="9"/>
  </w:num>
  <w:num w:numId="6">
    <w:abstractNumId w:val="4"/>
  </w:num>
  <w:num w:numId="7">
    <w:abstractNumId w:val="0"/>
  </w:num>
  <w:num w:numId="8">
    <w:abstractNumId w:val="6"/>
  </w:num>
  <w:num w:numId="9">
    <w:abstractNumId w:val="2"/>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3"/>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D56D67"/>
    <w:rsid w:val="00037718"/>
    <w:rsid w:val="000406F1"/>
    <w:rsid w:val="000B1189"/>
    <w:rsid w:val="00113BB5"/>
    <w:rsid w:val="001236ED"/>
    <w:rsid w:val="00167BFE"/>
    <w:rsid w:val="00184B0A"/>
    <w:rsid w:val="001B76A7"/>
    <w:rsid w:val="00237118"/>
    <w:rsid w:val="002D2F06"/>
    <w:rsid w:val="00363533"/>
    <w:rsid w:val="003E0A2C"/>
    <w:rsid w:val="00411284"/>
    <w:rsid w:val="00451B06"/>
    <w:rsid w:val="004648CE"/>
    <w:rsid w:val="0049799B"/>
    <w:rsid w:val="004F6C0C"/>
    <w:rsid w:val="0052258D"/>
    <w:rsid w:val="00562E7E"/>
    <w:rsid w:val="00566E51"/>
    <w:rsid w:val="005C2134"/>
    <w:rsid w:val="005C277A"/>
    <w:rsid w:val="005E74BF"/>
    <w:rsid w:val="0063695E"/>
    <w:rsid w:val="006679D7"/>
    <w:rsid w:val="00673C6C"/>
    <w:rsid w:val="00684002"/>
    <w:rsid w:val="006843C8"/>
    <w:rsid w:val="007020BE"/>
    <w:rsid w:val="007676A2"/>
    <w:rsid w:val="00791379"/>
    <w:rsid w:val="007948C0"/>
    <w:rsid w:val="007B1003"/>
    <w:rsid w:val="007F57DC"/>
    <w:rsid w:val="00801B09"/>
    <w:rsid w:val="00922B0A"/>
    <w:rsid w:val="00957D00"/>
    <w:rsid w:val="00957D80"/>
    <w:rsid w:val="00983564"/>
    <w:rsid w:val="00A70E58"/>
    <w:rsid w:val="00A77F9A"/>
    <w:rsid w:val="00A838BA"/>
    <w:rsid w:val="00A851C8"/>
    <w:rsid w:val="00AD055B"/>
    <w:rsid w:val="00AE411D"/>
    <w:rsid w:val="00AF37D7"/>
    <w:rsid w:val="00B21D3D"/>
    <w:rsid w:val="00B3795B"/>
    <w:rsid w:val="00BB2D00"/>
    <w:rsid w:val="00C4091B"/>
    <w:rsid w:val="00D41DCA"/>
    <w:rsid w:val="00D56D67"/>
    <w:rsid w:val="00D777D1"/>
    <w:rsid w:val="00E96E2C"/>
    <w:rsid w:val="00EE35EB"/>
    <w:rsid w:val="00FC42BD"/>
    <w:rsid w:val="00FE67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6C0C"/>
  </w:style>
  <w:style w:type="paragraph" w:styleId="2">
    <w:name w:val="heading 2"/>
    <w:basedOn w:val="a"/>
    <w:link w:val="20"/>
    <w:uiPriority w:val="9"/>
    <w:qFormat/>
    <w:rsid w:val="0036353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7948C0"/>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948C0"/>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7948C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56D67"/>
    <w:pPr>
      <w:spacing w:before="120" w:after="120" w:line="240" w:lineRule="auto"/>
      <w:jc w:val="both"/>
    </w:pPr>
    <w:rPr>
      <w:rFonts w:ascii="Times New Roman" w:eastAsia="Times New Roman" w:hAnsi="Times New Roman" w:cs="Times New Roman"/>
      <w:color w:val="000000"/>
      <w:sz w:val="24"/>
      <w:szCs w:val="24"/>
    </w:rPr>
  </w:style>
  <w:style w:type="paragraph" w:styleId="a4">
    <w:name w:val="Body Text"/>
    <w:basedOn w:val="a"/>
    <w:link w:val="a5"/>
    <w:semiHidden/>
    <w:unhideWhenUsed/>
    <w:rsid w:val="00684002"/>
    <w:pPr>
      <w:widowControl w:val="0"/>
      <w:tabs>
        <w:tab w:val="left" w:pos="10366"/>
      </w:tabs>
      <w:autoSpaceDE w:val="0"/>
      <w:autoSpaceDN w:val="0"/>
      <w:adjustRightInd w:val="0"/>
      <w:spacing w:after="0" w:line="240" w:lineRule="auto"/>
      <w:ind w:right="-1726"/>
    </w:pPr>
    <w:rPr>
      <w:rFonts w:ascii="Times New Roman" w:eastAsia="Times New Roman" w:hAnsi="Times New Roman" w:cs="Times New Roman"/>
      <w:sz w:val="28"/>
      <w:szCs w:val="28"/>
    </w:rPr>
  </w:style>
  <w:style w:type="character" w:customStyle="1" w:styleId="a5">
    <w:name w:val="Основной текст Знак"/>
    <w:basedOn w:val="a0"/>
    <w:link w:val="a4"/>
    <w:semiHidden/>
    <w:rsid w:val="00684002"/>
    <w:rPr>
      <w:rFonts w:ascii="Times New Roman" w:eastAsia="Times New Roman" w:hAnsi="Times New Roman" w:cs="Times New Roman"/>
      <w:sz w:val="28"/>
      <w:szCs w:val="28"/>
    </w:rPr>
  </w:style>
  <w:style w:type="character" w:customStyle="1" w:styleId="s4">
    <w:name w:val="s4"/>
    <w:basedOn w:val="a0"/>
    <w:rsid w:val="00684002"/>
    <w:rPr>
      <w:rFonts w:ascii="Times New Roman" w:hAnsi="Times New Roman" w:cs="Times New Roman" w:hint="default"/>
    </w:rPr>
  </w:style>
  <w:style w:type="paragraph" w:customStyle="1" w:styleId="p5">
    <w:name w:val="p5"/>
    <w:basedOn w:val="a"/>
    <w:rsid w:val="00D777D1"/>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D777D1"/>
    <w:rPr>
      <w:b/>
      <w:bCs/>
    </w:rPr>
  </w:style>
  <w:style w:type="paragraph" w:styleId="a7">
    <w:name w:val="List Paragraph"/>
    <w:basedOn w:val="a"/>
    <w:uiPriority w:val="34"/>
    <w:qFormat/>
    <w:rsid w:val="00D777D1"/>
    <w:pPr>
      <w:ind w:left="720"/>
      <w:contextualSpacing/>
    </w:pPr>
  </w:style>
  <w:style w:type="character" w:customStyle="1" w:styleId="20">
    <w:name w:val="Заголовок 2 Знак"/>
    <w:basedOn w:val="a0"/>
    <w:link w:val="2"/>
    <w:uiPriority w:val="9"/>
    <w:rsid w:val="00363533"/>
    <w:rPr>
      <w:rFonts w:ascii="Times New Roman" w:eastAsia="Times New Roman" w:hAnsi="Times New Roman" w:cs="Times New Roman"/>
      <w:b/>
      <w:bCs/>
      <w:sz w:val="36"/>
      <w:szCs w:val="36"/>
    </w:rPr>
  </w:style>
  <w:style w:type="paragraph" w:customStyle="1" w:styleId="headertext">
    <w:name w:val="headertext"/>
    <w:basedOn w:val="a"/>
    <w:rsid w:val="003635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3635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uiPriority w:val="9"/>
    <w:semiHidden/>
    <w:rsid w:val="007948C0"/>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7948C0"/>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7948C0"/>
    <w:rPr>
      <w:rFonts w:asciiTheme="majorHAnsi" w:eastAsiaTheme="majorEastAsia" w:hAnsiTheme="majorHAnsi" w:cstheme="majorBidi"/>
      <w:color w:val="243F60" w:themeColor="accent1" w:themeShade="7F"/>
    </w:rPr>
  </w:style>
  <w:style w:type="character" w:customStyle="1" w:styleId="apple-converted-space">
    <w:name w:val="apple-converted-space"/>
    <w:basedOn w:val="a0"/>
    <w:rsid w:val="007948C0"/>
  </w:style>
  <w:style w:type="character" w:styleId="a8">
    <w:name w:val="Hyperlink"/>
    <w:basedOn w:val="a0"/>
    <w:uiPriority w:val="99"/>
    <w:semiHidden/>
    <w:unhideWhenUsed/>
    <w:rsid w:val="007948C0"/>
    <w:rPr>
      <w:color w:val="0000FF"/>
      <w:u w:val="single"/>
    </w:rPr>
  </w:style>
  <w:style w:type="paragraph" w:customStyle="1" w:styleId="FR2">
    <w:name w:val="FR2"/>
    <w:rsid w:val="0063695E"/>
    <w:pPr>
      <w:widowControl w:val="0"/>
      <w:spacing w:after="0" w:line="240" w:lineRule="auto"/>
      <w:jc w:val="center"/>
    </w:pPr>
    <w:rPr>
      <w:rFonts w:ascii="Times New Roman" w:eastAsia="Times New Roman" w:hAnsi="Times New Roman" w:cs="Times New Roman"/>
      <w:b/>
      <w:sz w:val="32"/>
      <w:szCs w:val="20"/>
    </w:rPr>
  </w:style>
  <w:style w:type="character" w:customStyle="1" w:styleId="7">
    <w:name w:val="Основной текст (7)_"/>
    <w:link w:val="70"/>
    <w:uiPriority w:val="99"/>
    <w:locked/>
    <w:rsid w:val="00C4091B"/>
    <w:rPr>
      <w:rFonts w:ascii="Arial Narrow" w:hAnsi="Arial Narrow" w:cs="Arial Narrow"/>
      <w:sz w:val="17"/>
      <w:szCs w:val="17"/>
      <w:shd w:val="clear" w:color="auto" w:fill="FFFFFF"/>
    </w:rPr>
  </w:style>
  <w:style w:type="paragraph" w:customStyle="1" w:styleId="70">
    <w:name w:val="Основной текст (7)"/>
    <w:basedOn w:val="a"/>
    <w:link w:val="7"/>
    <w:uiPriority w:val="99"/>
    <w:rsid w:val="00C4091B"/>
    <w:pPr>
      <w:shd w:val="clear" w:color="auto" w:fill="FFFFFF"/>
      <w:spacing w:after="0" w:line="240" w:lineRule="atLeast"/>
    </w:pPr>
    <w:rPr>
      <w:rFonts w:ascii="Arial Narrow" w:hAnsi="Arial Narrow" w:cs="Arial Narrow"/>
      <w:sz w:val="17"/>
      <w:szCs w:val="17"/>
    </w:rPr>
  </w:style>
</w:styles>
</file>

<file path=word/webSettings.xml><?xml version="1.0" encoding="utf-8"?>
<w:webSettings xmlns:r="http://schemas.openxmlformats.org/officeDocument/2006/relationships" xmlns:w="http://schemas.openxmlformats.org/wordprocessingml/2006/main">
  <w:divs>
    <w:div w:id="108398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652</TotalTime>
  <Pages>47</Pages>
  <Words>10877</Words>
  <Characters>62005</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Melkosoft</Company>
  <LinksUpToDate>false</LinksUpToDate>
  <CharactersWithSpaces>72737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FuckYouBill</dc:creator>
  <cp:keywords/>
  <dc:description/>
  <cp:lastModifiedBy>FuckYouBill</cp:lastModifiedBy>
  <cp:revision>19</cp:revision>
  <dcterms:created xsi:type="dcterms:W3CDTF">2017-09-19T12:28:00Z</dcterms:created>
  <dcterms:modified xsi:type="dcterms:W3CDTF">2017-10-20T10:42:00Z</dcterms:modified>
</cp:coreProperties>
</file>